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68565" w14:textId="77777777" w:rsidR="00584176" w:rsidRPr="00584176" w:rsidRDefault="00584176" w:rsidP="00584176">
      <w:pPr>
        <w:pStyle w:val="Heading2"/>
        <w:spacing w:before="0" w:after="225"/>
        <w:jc w:val="center"/>
        <w:rPr>
          <w:b/>
          <w:bCs/>
          <w:color w:val="FF0000"/>
          <w:spacing w:val="15"/>
          <w:sz w:val="22"/>
          <w:szCs w:val="22"/>
        </w:rPr>
      </w:pPr>
      <w:bookmarkStart w:id="0" w:name="Bookmark3"/>
      <w:r w:rsidRPr="00584176">
        <w:rPr>
          <w:rFonts w:cs="Segoe UI"/>
          <w:b/>
          <w:bCs/>
          <w:color w:val="004586"/>
        </w:rPr>
        <w:t>Department of Industry, Science and Resources</w:t>
      </w:r>
    </w:p>
    <w:p w14:paraId="2C06CE79" w14:textId="09A0CCB6" w:rsidR="007B2659" w:rsidRPr="00584176" w:rsidRDefault="007B2659" w:rsidP="00584176">
      <w:pPr>
        <w:pStyle w:val="Heading2"/>
        <w:numPr>
          <w:ilvl w:val="0"/>
          <w:numId w:val="4"/>
        </w:numPr>
        <w:spacing w:before="0" w:after="225"/>
        <w:jc w:val="both"/>
        <w:rPr>
          <w:b/>
          <w:bCs/>
          <w:color w:val="FF0000"/>
          <w:spacing w:val="15"/>
          <w:sz w:val="22"/>
          <w:szCs w:val="22"/>
        </w:rPr>
      </w:pPr>
      <w:r w:rsidRPr="00584176">
        <w:rPr>
          <w:bCs/>
          <w:color w:val="FF0000"/>
          <w:spacing w:val="15"/>
          <w:sz w:val="22"/>
          <w:szCs w:val="22"/>
        </w:rPr>
        <w:t>RFQ No:</w:t>
      </w:r>
      <w:r w:rsidR="0040350F" w:rsidRPr="00584176">
        <w:rPr>
          <w:bCs/>
          <w:color w:val="FF0000"/>
          <w:spacing w:val="15"/>
          <w:sz w:val="22"/>
          <w:szCs w:val="22"/>
        </w:rPr>
        <w:t xml:space="preserve"> </w:t>
      </w:r>
      <w:r w:rsidR="00584176" w:rsidRPr="00584176">
        <w:rPr>
          <w:b/>
          <w:color w:val="FF0000"/>
          <w:spacing w:val="15"/>
          <w:sz w:val="22"/>
          <w:szCs w:val="22"/>
        </w:rPr>
        <w:t xml:space="preserve">LH-07807 EL1 </w:t>
      </w:r>
      <w:r w:rsidR="00584176" w:rsidRPr="00584176">
        <w:rPr>
          <w:b/>
          <w:bCs/>
          <w:color w:val="FF0000"/>
          <w:spacing w:val="15"/>
          <w:sz w:val="22"/>
          <w:szCs w:val="22"/>
        </w:rPr>
        <w:t xml:space="preserve">Multiple Senior Cloud Architect / Cloud Engineer </w:t>
      </w:r>
      <w:r w:rsidRPr="00584176">
        <w:rPr>
          <w:color w:val="FF0000"/>
          <w:spacing w:val="15"/>
          <w:sz w:val="22"/>
          <w:szCs w:val="22"/>
        </w:rPr>
        <w:t xml:space="preserve">last </w:t>
      </w:r>
      <w:r w:rsidRPr="00584176">
        <w:rPr>
          <w:bCs/>
          <w:color w:val="FF0000"/>
          <w:spacing w:val="15"/>
          <w:sz w:val="22"/>
          <w:szCs w:val="22"/>
        </w:rPr>
        <w:t xml:space="preserve">date to </w:t>
      </w:r>
      <w:bookmarkStart w:id="1" w:name="_Hlk497294109"/>
      <w:r w:rsidRPr="00584176">
        <w:rPr>
          <w:bCs/>
          <w:color w:val="FF0000"/>
          <w:spacing w:val="15"/>
          <w:sz w:val="22"/>
          <w:szCs w:val="22"/>
        </w:rPr>
        <w:t xml:space="preserve">apply </w:t>
      </w:r>
      <w:r w:rsidR="00584176" w:rsidRPr="00584176">
        <w:rPr>
          <w:bCs/>
          <w:color w:val="FF0000"/>
          <w:spacing w:val="15"/>
          <w:sz w:val="22"/>
          <w:szCs w:val="22"/>
        </w:rPr>
        <w:t>Friday, 25 September 2026</w:t>
      </w:r>
      <w:r w:rsidRPr="00584176">
        <w:rPr>
          <w:bCs/>
          <w:color w:val="FF0000"/>
          <w:spacing w:val="15"/>
          <w:sz w:val="22"/>
          <w:szCs w:val="22"/>
        </w:rPr>
        <w:t>.</w:t>
      </w:r>
    </w:p>
    <w:p w14:paraId="1C2BB2A1" w14:textId="16201600" w:rsidR="007B2659" w:rsidRPr="00584176" w:rsidRDefault="007B2659">
      <w:pPr>
        <w:pStyle w:val="Heading2"/>
        <w:numPr>
          <w:ilvl w:val="0"/>
          <w:numId w:val="4"/>
        </w:numPr>
        <w:shd w:val="clear" w:color="auto" w:fill="FFFFFF"/>
        <w:spacing w:after="225"/>
        <w:jc w:val="both"/>
        <w:rPr>
          <w:bCs/>
          <w:color w:val="FF0000"/>
          <w:spacing w:val="15"/>
          <w:sz w:val="22"/>
          <w:szCs w:val="22"/>
        </w:rPr>
      </w:pPr>
      <w:r w:rsidRPr="00584176">
        <w:rPr>
          <w:bCs/>
          <w:color w:val="FF0000"/>
          <w:spacing w:val="15"/>
          <w:sz w:val="22"/>
          <w:szCs w:val="22"/>
        </w:rPr>
        <w:t xml:space="preserve">Contract start </w:t>
      </w:r>
      <w:r w:rsidR="00584176" w:rsidRPr="00584176">
        <w:rPr>
          <w:bCs/>
          <w:color w:val="FF0000"/>
          <w:spacing w:val="15"/>
          <w:sz w:val="22"/>
          <w:szCs w:val="22"/>
        </w:rPr>
        <w:t xml:space="preserve">Monday, 19 October 2026 </w:t>
      </w:r>
      <w:r w:rsidRPr="00584176">
        <w:rPr>
          <w:bCs/>
          <w:color w:val="FF0000"/>
          <w:spacing w:val="15"/>
          <w:sz w:val="22"/>
          <w:szCs w:val="22"/>
        </w:rPr>
        <w:t xml:space="preserve">to </w:t>
      </w:r>
      <w:r w:rsidR="00DA0CFE" w:rsidRPr="00584176">
        <w:rPr>
          <w:bCs/>
          <w:color w:val="FF0000"/>
          <w:spacing w:val="15"/>
          <w:sz w:val="22"/>
          <w:szCs w:val="22"/>
        </w:rPr>
        <w:t>12</w:t>
      </w:r>
      <w:r w:rsidRPr="00584176">
        <w:rPr>
          <w:bCs/>
          <w:color w:val="FF0000"/>
          <w:spacing w:val="15"/>
          <w:sz w:val="22"/>
          <w:szCs w:val="22"/>
        </w:rPr>
        <w:t xml:space="preserve"> months Plus </w:t>
      </w:r>
      <w:r w:rsidR="00C905CE" w:rsidRPr="00584176">
        <w:rPr>
          <w:bCs/>
          <w:color w:val="FF0000"/>
          <w:spacing w:val="15"/>
          <w:sz w:val="22"/>
          <w:szCs w:val="22"/>
        </w:rPr>
        <w:t xml:space="preserve">2 x </w:t>
      </w:r>
      <w:r w:rsidR="00DA0CFE" w:rsidRPr="00584176">
        <w:rPr>
          <w:bCs/>
          <w:color w:val="FF0000"/>
          <w:spacing w:val="15"/>
          <w:sz w:val="22"/>
          <w:szCs w:val="22"/>
        </w:rPr>
        <w:t>12 Month</w:t>
      </w:r>
      <w:r w:rsidR="00C905CE" w:rsidRPr="00584176">
        <w:rPr>
          <w:bCs/>
          <w:color w:val="FF0000"/>
          <w:spacing w:val="15"/>
          <w:sz w:val="22"/>
          <w:szCs w:val="22"/>
        </w:rPr>
        <w:t>s extension</w:t>
      </w:r>
      <w:r w:rsidRPr="00584176">
        <w:rPr>
          <w:bCs/>
          <w:color w:val="FF0000"/>
          <w:spacing w:val="15"/>
          <w:sz w:val="22"/>
          <w:szCs w:val="22"/>
        </w:rPr>
        <w:t>.</w:t>
      </w:r>
    </w:p>
    <w:p w14:paraId="53708694" w14:textId="71D26DC4" w:rsidR="007B2659" w:rsidRPr="00584176" w:rsidRDefault="007B2659">
      <w:pPr>
        <w:pStyle w:val="Heading2"/>
        <w:numPr>
          <w:ilvl w:val="0"/>
          <w:numId w:val="4"/>
        </w:numPr>
        <w:shd w:val="clear" w:color="auto" w:fill="FFFFFF"/>
        <w:spacing w:before="0" w:after="225"/>
        <w:jc w:val="both"/>
        <w:rPr>
          <w:bCs/>
          <w:color w:val="FF0000"/>
          <w:spacing w:val="15"/>
          <w:sz w:val="22"/>
          <w:szCs w:val="22"/>
        </w:rPr>
      </w:pPr>
      <w:r w:rsidRPr="00584176">
        <w:rPr>
          <w:color w:val="FF0000"/>
          <w:sz w:val="22"/>
          <w:szCs w:val="22"/>
        </w:rPr>
        <w:t xml:space="preserve">Australian Citizen </w:t>
      </w:r>
      <w:r w:rsidR="0040350F" w:rsidRPr="00584176">
        <w:rPr>
          <w:color w:val="FF0000"/>
          <w:sz w:val="22"/>
          <w:szCs w:val="22"/>
        </w:rPr>
        <w:t>Must be able to obtain Baseline</w:t>
      </w:r>
      <w:r w:rsidRPr="00584176">
        <w:rPr>
          <w:color w:val="FF0000"/>
          <w:sz w:val="22"/>
          <w:szCs w:val="22"/>
        </w:rPr>
        <w:t xml:space="preserve">, </w:t>
      </w:r>
      <w:r w:rsidR="00584176" w:rsidRPr="00584176">
        <w:rPr>
          <w:color w:val="FF0000"/>
          <w:sz w:val="22"/>
          <w:szCs w:val="22"/>
        </w:rPr>
        <w:t>Remote</w:t>
      </w:r>
      <w:r w:rsidRPr="00584176">
        <w:rPr>
          <w:color w:val="FF0000"/>
          <w:sz w:val="22"/>
          <w:szCs w:val="22"/>
        </w:rPr>
        <w:t>.</w:t>
      </w:r>
    </w:p>
    <w:bookmarkEnd w:id="1"/>
    <w:p w14:paraId="6CE2959C" w14:textId="41735A46" w:rsidR="00E56867" w:rsidRDefault="007B2659" w:rsidP="00D9679E">
      <w:pPr>
        <w:pStyle w:val="Standard"/>
        <w:tabs>
          <w:tab w:val="left" w:pos="720"/>
          <w:tab w:val="left" w:pos="4200"/>
        </w:tabs>
        <w:jc w:val="both"/>
      </w:pPr>
      <w:r w:rsidRPr="00584176">
        <w:rPr>
          <w:b/>
          <w:bCs/>
          <w:color w:val="00375F"/>
        </w:rPr>
        <w:t xml:space="preserve">Send your responses to </w:t>
      </w:r>
      <w:hyperlink r:id="rId7" w:history="1">
        <w:r w:rsidR="00D9679E" w:rsidRPr="007B3592">
          <w:rPr>
            <w:rStyle w:val="Hyperlink"/>
            <w:b/>
            <w:bCs/>
          </w:rPr>
          <w:t>jobs@Solsoft.com.au</w:t>
        </w:r>
      </w:hyperlink>
    </w:p>
    <w:p w14:paraId="77F71B98" w14:textId="77777777" w:rsidR="00D9679E" w:rsidRPr="00584176" w:rsidRDefault="00D9679E" w:rsidP="00D9679E">
      <w:pPr>
        <w:pStyle w:val="Standard"/>
        <w:tabs>
          <w:tab w:val="left" w:pos="720"/>
          <w:tab w:val="left" w:pos="4200"/>
        </w:tabs>
        <w:jc w:val="both"/>
      </w:pPr>
    </w:p>
    <w:p w14:paraId="1B3B7EA9" w14:textId="304F4A4F" w:rsidR="007673EC" w:rsidRPr="00584176" w:rsidRDefault="007673EC" w:rsidP="007673EC">
      <w:pPr>
        <w:rPr>
          <w:rFonts w:ascii="Arial" w:hAnsi="Arial" w:cs="Arial"/>
          <w:b/>
          <w:bCs/>
          <w:sz w:val="28"/>
          <w:szCs w:val="28"/>
        </w:rPr>
      </w:pPr>
      <w:r w:rsidRPr="00584176">
        <w:rPr>
          <w:rFonts w:ascii="Arial" w:hAnsi="Arial" w:cs="Arial"/>
          <w:b/>
          <w:bCs/>
          <w:sz w:val="28"/>
          <w:szCs w:val="28"/>
        </w:rPr>
        <w:t>About the organisation</w:t>
      </w:r>
    </w:p>
    <w:p w14:paraId="15CFC760" w14:textId="77777777" w:rsidR="005E3B1B" w:rsidRPr="00584176" w:rsidRDefault="005E3B1B" w:rsidP="0085622A">
      <w:pPr>
        <w:rPr>
          <w:rFonts w:ascii="Arial" w:hAnsi="Arial" w:cs="Arial"/>
          <w:sz w:val="24"/>
          <w:szCs w:val="24"/>
        </w:rPr>
      </w:pPr>
    </w:p>
    <w:bookmarkEnd w:id="0"/>
    <w:p w14:paraId="7505E128" w14:textId="77777777" w:rsidR="00F30D42" w:rsidRPr="0025165C" w:rsidRDefault="00F30D42" w:rsidP="00F30D42">
      <w:pPr>
        <w:pStyle w:val="Standard"/>
        <w:tabs>
          <w:tab w:val="left" w:pos="4200"/>
        </w:tabs>
        <w:jc w:val="both"/>
        <w:rPr>
          <w:rFonts w:asciiTheme="minorHAnsi" w:hAnsiTheme="minorHAnsi"/>
          <w:lang w:val="en-US"/>
        </w:rPr>
      </w:pPr>
      <w:r w:rsidRPr="00F30D42">
        <w:rPr>
          <w:rFonts w:asciiTheme="minorHAnsi" w:hAnsiTheme="minorHAnsi"/>
          <w:sz w:val="22"/>
          <w:szCs w:val="22"/>
          <w:lang w:val="en-US"/>
        </w:rPr>
        <w:t>The Department of Industry, Science and Resources (DISR) strives to encourage the sustainable growth of Australian industries including the delivery of a national innovation system to drive knowledge creation, international competitiveness and greater productivity. Our staff are committed to developing policies and delivering programs, in partnership with stakeholders, to provide lasting economic benefits based on principles of social justice and equity for all Australians</w:t>
      </w:r>
      <w:r w:rsidRPr="0025165C">
        <w:rPr>
          <w:rFonts w:asciiTheme="minorHAnsi" w:hAnsiTheme="minorHAnsi"/>
          <w:lang w:val="en-US"/>
        </w:rPr>
        <w:t>.</w:t>
      </w:r>
    </w:p>
    <w:p w14:paraId="1EF77D6F" w14:textId="77777777" w:rsidR="0040350F" w:rsidRPr="00F30D42" w:rsidRDefault="0040350F" w:rsidP="00584176">
      <w:pPr>
        <w:pStyle w:val="Standard"/>
        <w:tabs>
          <w:tab w:val="left" w:pos="4200"/>
        </w:tabs>
        <w:spacing w:before="0" w:after="0"/>
        <w:jc w:val="both"/>
        <w:rPr>
          <w:b/>
          <w:bCs/>
          <w:color w:val="auto"/>
          <w:sz w:val="28"/>
          <w:szCs w:val="28"/>
          <w:lang w:val="en-US"/>
        </w:rPr>
      </w:pPr>
    </w:p>
    <w:p w14:paraId="1B0C1D4F" w14:textId="504916AB" w:rsidR="00DA0CFE" w:rsidRPr="00584176" w:rsidRDefault="00DA0CFE" w:rsidP="00584176">
      <w:pPr>
        <w:pStyle w:val="Standard"/>
        <w:tabs>
          <w:tab w:val="left" w:pos="4200"/>
        </w:tabs>
        <w:spacing w:before="0" w:after="0"/>
        <w:jc w:val="both"/>
        <w:rPr>
          <w:b/>
          <w:bCs/>
          <w:color w:val="auto"/>
        </w:rPr>
      </w:pPr>
      <w:r w:rsidRPr="00584176">
        <w:rPr>
          <w:b/>
          <w:bCs/>
          <w:color w:val="auto"/>
          <w:sz w:val="28"/>
          <w:szCs w:val="28"/>
        </w:rPr>
        <w:t>Job details</w:t>
      </w:r>
      <w:r w:rsidR="00911305" w:rsidRPr="00584176">
        <w:rPr>
          <w:b/>
          <w:bCs/>
          <w:color w:val="auto"/>
        </w:rPr>
        <w:t>:</w:t>
      </w:r>
    </w:p>
    <w:p w14:paraId="174164F3" w14:textId="77777777" w:rsidR="00584176" w:rsidRPr="00584176" w:rsidRDefault="00584176" w:rsidP="00584176">
      <w:pPr>
        <w:pStyle w:val="Standard"/>
        <w:tabs>
          <w:tab w:val="left" w:pos="4200"/>
        </w:tabs>
        <w:jc w:val="both"/>
        <w:rPr>
          <w:rFonts w:asciiTheme="minorHAnsi" w:hAnsiTheme="minorHAnsi"/>
          <w:sz w:val="22"/>
          <w:szCs w:val="22"/>
        </w:rPr>
      </w:pPr>
      <w:r w:rsidRPr="00584176">
        <w:rPr>
          <w:rFonts w:asciiTheme="minorHAnsi" w:hAnsiTheme="minorHAnsi"/>
          <w:sz w:val="22"/>
          <w:szCs w:val="22"/>
        </w:rPr>
        <w:t>The Department of Industry, Science and Resources (DISR) strives to encourage the sustainable growth of Australian industries including the delivery of a national innovation system to drive knowledge creation, international competitiveness and greater productivity.</w:t>
      </w:r>
    </w:p>
    <w:p w14:paraId="42CA76A0" w14:textId="77777777" w:rsidR="00584176" w:rsidRPr="00584176" w:rsidRDefault="00584176" w:rsidP="00584176">
      <w:pPr>
        <w:pStyle w:val="Standard"/>
        <w:tabs>
          <w:tab w:val="left" w:pos="4200"/>
        </w:tabs>
        <w:jc w:val="both"/>
        <w:rPr>
          <w:rFonts w:asciiTheme="minorHAnsi" w:hAnsiTheme="minorHAnsi"/>
          <w:sz w:val="22"/>
          <w:szCs w:val="22"/>
        </w:rPr>
      </w:pPr>
      <w:r w:rsidRPr="00584176">
        <w:rPr>
          <w:rFonts w:asciiTheme="minorHAnsi" w:hAnsiTheme="minorHAnsi"/>
          <w:sz w:val="22"/>
          <w:szCs w:val="22"/>
        </w:rPr>
        <w:t>The CIO Group provides a range of enabling services and operations delivery to the department and to Australian businesses and are seeking experienced and motivated Cloud Engineers and/or Architects with a minimum of 5 years' experience to assist with the delivery of various ICT Projects across the CIO Group.</w:t>
      </w:r>
    </w:p>
    <w:p w14:paraId="7A8D33EA" w14:textId="77777777" w:rsidR="00584176" w:rsidRPr="00584176" w:rsidRDefault="00584176" w:rsidP="00584176">
      <w:pPr>
        <w:pStyle w:val="Standard"/>
        <w:tabs>
          <w:tab w:val="left" w:pos="4200"/>
        </w:tabs>
        <w:jc w:val="both"/>
        <w:rPr>
          <w:rFonts w:asciiTheme="minorHAnsi" w:hAnsiTheme="minorHAnsi"/>
          <w:sz w:val="22"/>
          <w:szCs w:val="22"/>
        </w:rPr>
      </w:pPr>
    </w:p>
    <w:p w14:paraId="6C35A260" w14:textId="77777777" w:rsidR="00584176" w:rsidRPr="00584176" w:rsidRDefault="00584176" w:rsidP="00584176">
      <w:pPr>
        <w:pStyle w:val="Standard"/>
        <w:tabs>
          <w:tab w:val="left" w:pos="4200"/>
        </w:tabs>
        <w:jc w:val="both"/>
        <w:rPr>
          <w:rFonts w:asciiTheme="minorHAnsi" w:hAnsiTheme="minorHAnsi"/>
          <w:b/>
          <w:bCs/>
          <w:sz w:val="22"/>
          <w:szCs w:val="22"/>
        </w:rPr>
      </w:pPr>
      <w:r w:rsidRPr="00584176">
        <w:rPr>
          <w:rFonts w:asciiTheme="minorHAnsi" w:hAnsiTheme="minorHAnsi"/>
          <w:b/>
          <w:bCs/>
          <w:sz w:val="22"/>
          <w:szCs w:val="22"/>
        </w:rPr>
        <w:t>Key duties and responsibilities</w:t>
      </w:r>
    </w:p>
    <w:p w14:paraId="60A33D4D" w14:textId="77777777" w:rsidR="00584176" w:rsidRPr="00584176" w:rsidRDefault="00584176" w:rsidP="00584176">
      <w:pPr>
        <w:pStyle w:val="Standard"/>
        <w:tabs>
          <w:tab w:val="left" w:pos="4200"/>
        </w:tabs>
        <w:jc w:val="both"/>
        <w:rPr>
          <w:rFonts w:asciiTheme="minorHAnsi" w:hAnsiTheme="minorHAnsi"/>
          <w:sz w:val="22"/>
          <w:szCs w:val="22"/>
        </w:rPr>
      </w:pPr>
      <w:r w:rsidRPr="00584176">
        <w:rPr>
          <w:rFonts w:asciiTheme="minorHAnsi" w:hAnsiTheme="minorHAnsi"/>
          <w:sz w:val="22"/>
          <w:szCs w:val="22"/>
        </w:rPr>
        <w:t>Cloud Engineers and/or Architects will be required to:</w:t>
      </w:r>
    </w:p>
    <w:p w14:paraId="717399B2"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Develop enterprise level cloud platform architectures for MS Azure and M365;</w:t>
      </w:r>
    </w:p>
    <w:p w14:paraId="7ADC42FD"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Develop high level solution architectures for cloud-based systems;</w:t>
      </w:r>
    </w:p>
    <w:p w14:paraId="6F02D187"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Develop detailed architecture guidance for cloud engineers;</w:t>
      </w:r>
    </w:p>
    <w:p w14:paraId="5A2D1E5A"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Provide impact analysis of user/stakeholder requirements;</w:t>
      </w:r>
    </w:p>
    <w:p w14:paraId="0FF25BB5"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Ensure that the enterprise and system solutions maintain adherence to whole-of-government standards;</w:t>
      </w:r>
    </w:p>
    <w:p w14:paraId="5FB4EFA4"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Provide technical guidance and input into the design and build of cloud-based systems;</w:t>
      </w:r>
    </w:p>
    <w:p w14:paraId="3B5A4BF5" w14:textId="15EA91DB"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Liaise with a cross-functional team including business owners, scrum masters, business analysts, developers, enterprise architects &amp; testers to produce solutions in accordance with stakeholder requirements and project objectives;</w:t>
      </w:r>
    </w:p>
    <w:p w14:paraId="1220C6A1"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lastRenderedPageBreak/>
        <w:t>Liaise with the department’s Service Experience team to ensure architectural decisions incorporate user experience considerations</w:t>
      </w:r>
    </w:p>
    <w:p w14:paraId="0E70D30D" w14:textId="59535AAE"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Liaise with ICT Engagement and Enterprise Architecture to ensure alignment to target architecture and technology.</w:t>
      </w:r>
    </w:p>
    <w:p w14:paraId="195D54EB"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Provide expertise and assistance in platform automation – testing, continuous integration and deployment</w:t>
      </w:r>
    </w:p>
    <w:p w14:paraId="2C8F81E1"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Promote key enterprise architecture principles as applicable to cloud platforms – re-use before buy/build, configure over customise, open data/access over siloed functionality</w:t>
      </w:r>
    </w:p>
    <w:p w14:paraId="18766BA8"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 xml:space="preserve">Promote and </w:t>
      </w:r>
      <w:proofErr w:type="gramStart"/>
      <w:r w:rsidRPr="00584176">
        <w:rPr>
          <w:rFonts w:asciiTheme="minorHAnsi" w:hAnsiTheme="minorHAnsi"/>
          <w:sz w:val="22"/>
          <w:szCs w:val="22"/>
        </w:rPr>
        <w:t>provide assistance to</w:t>
      </w:r>
      <w:proofErr w:type="gramEnd"/>
      <w:r w:rsidRPr="00584176">
        <w:rPr>
          <w:rFonts w:asciiTheme="minorHAnsi" w:hAnsiTheme="minorHAnsi"/>
          <w:sz w:val="22"/>
          <w:szCs w:val="22"/>
        </w:rPr>
        <w:t xml:space="preserve"> ensure solutions align with the DTA’s Digital Service Standard</w:t>
      </w:r>
    </w:p>
    <w:p w14:paraId="120CDA7C" w14:textId="77777777" w:rsidR="00584176" w:rsidRPr="00584176" w:rsidRDefault="00584176" w:rsidP="00584176">
      <w:pPr>
        <w:pStyle w:val="Standard"/>
        <w:numPr>
          <w:ilvl w:val="0"/>
          <w:numId w:val="12"/>
        </w:numPr>
        <w:tabs>
          <w:tab w:val="left" w:pos="4200"/>
        </w:tabs>
        <w:jc w:val="both"/>
        <w:rPr>
          <w:rFonts w:asciiTheme="minorHAnsi" w:hAnsiTheme="minorHAnsi"/>
          <w:sz w:val="22"/>
          <w:szCs w:val="22"/>
        </w:rPr>
      </w:pPr>
      <w:r w:rsidRPr="00584176">
        <w:rPr>
          <w:rFonts w:asciiTheme="minorHAnsi" w:hAnsiTheme="minorHAnsi"/>
          <w:sz w:val="22"/>
          <w:szCs w:val="22"/>
        </w:rPr>
        <w:t>Be strategic, a leader and influencer.</w:t>
      </w:r>
    </w:p>
    <w:p w14:paraId="12268158" w14:textId="77777777" w:rsidR="00584176" w:rsidRPr="00584176" w:rsidRDefault="00584176" w:rsidP="00584176">
      <w:pPr>
        <w:pStyle w:val="Standard"/>
        <w:numPr>
          <w:ilvl w:val="0"/>
          <w:numId w:val="12"/>
        </w:numPr>
        <w:tabs>
          <w:tab w:val="left" w:pos="4200"/>
        </w:tabs>
        <w:jc w:val="both"/>
        <w:rPr>
          <w:rFonts w:asciiTheme="minorHAnsi" w:hAnsiTheme="minorHAnsi"/>
          <w:b/>
          <w:bCs/>
          <w:sz w:val="22"/>
          <w:szCs w:val="22"/>
        </w:rPr>
      </w:pPr>
      <w:r w:rsidRPr="00584176">
        <w:rPr>
          <w:rFonts w:asciiTheme="minorHAnsi" w:hAnsiTheme="minorHAnsi"/>
          <w:sz w:val="22"/>
          <w:szCs w:val="22"/>
        </w:rPr>
        <w:t>Undertake additional duties as required</w:t>
      </w:r>
      <w:r w:rsidRPr="00584176">
        <w:rPr>
          <w:rFonts w:asciiTheme="minorHAnsi" w:hAnsiTheme="minorHAnsi"/>
          <w:b/>
          <w:bCs/>
          <w:sz w:val="22"/>
          <w:szCs w:val="22"/>
        </w:rPr>
        <w:t>.</w:t>
      </w:r>
    </w:p>
    <w:p w14:paraId="6A002CE2" w14:textId="77777777" w:rsidR="00911305" w:rsidRPr="00584176" w:rsidRDefault="00911305" w:rsidP="00584176">
      <w:pPr>
        <w:pStyle w:val="Standard"/>
        <w:tabs>
          <w:tab w:val="left" w:pos="4200"/>
        </w:tabs>
        <w:spacing w:before="0" w:after="0"/>
        <w:jc w:val="both"/>
        <w:rPr>
          <w:rFonts w:asciiTheme="minorHAnsi" w:hAnsiTheme="minorHAnsi"/>
          <w:color w:val="auto"/>
          <w:sz w:val="22"/>
          <w:szCs w:val="22"/>
          <w:highlight w:val="yellow"/>
        </w:rPr>
      </w:pPr>
    </w:p>
    <w:p w14:paraId="7DD56226" w14:textId="73CF125B" w:rsidR="007B2659" w:rsidRPr="00584176" w:rsidRDefault="007B2659" w:rsidP="00584176">
      <w:pPr>
        <w:pStyle w:val="Standard"/>
        <w:tabs>
          <w:tab w:val="left" w:pos="4200"/>
        </w:tabs>
        <w:spacing w:before="0" w:after="0"/>
        <w:jc w:val="both"/>
        <w:rPr>
          <w:rFonts w:asciiTheme="minorHAnsi" w:hAnsiTheme="minorHAnsi"/>
          <w:b/>
          <w:bCs/>
          <w:color w:val="00375F"/>
        </w:rPr>
      </w:pPr>
      <w:r w:rsidRPr="00584176">
        <w:rPr>
          <w:rFonts w:asciiTheme="minorHAnsi" w:hAnsiTheme="minorHAnsi"/>
          <w:b/>
          <w:bCs/>
          <w:color w:val="00375F"/>
          <w:highlight w:val="yellow"/>
        </w:rPr>
        <w:t>Responses to selection criteria</w:t>
      </w:r>
    </w:p>
    <w:p w14:paraId="4A396587" w14:textId="77777777" w:rsidR="0040350F" w:rsidRPr="00584176" w:rsidRDefault="0040350F" w:rsidP="00584176">
      <w:pPr>
        <w:pStyle w:val="Standard"/>
        <w:tabs>
          <w:tab w:val="left" w:pos="4200"/>
        </w:tabs>
        <w:spacing w:before="0" w:after="0"/>
        <w:jc w:val="both"/>
        <w:rPr>
          <w:rFonts w:asciiTheme="minorHAnsi" w:hAnsiTheme="minorHAnsi"/>
          <w:b/>
          <w:bCs/>
          <w:color w:val="auto"/>
        </w:rPr>
      </w:pPr>
    </w:p>
    <w:p w14:paraId="3DF42A0F" w14:textId="360DCB34" w:rsidR="00B40576" w:rsidRPr="00584176" w:rsidRDefault="007B2659" w:rsidP="00584176">
      <w:pPr>
        <w:pStyle w:val="Standard"/>
        <w:tabs>
          <w:tab w:val="left" w:pos="4200"/>
        </w:tabs>
        <w:spacing w:before="0" w:after="0"/>
        <w:jc w:val="both"/>
        <w:rPr>
          <w:rFonts w:asciiTheme="minorHAnsi" w:hAnsiTheme="minorHAnsi"/>
          <w:b/>
          <w:bCs/>
          <w:color w:val="auto"/>
        </w:rPr>
      </w:pPr>
      <w:r w:rsidRPr="00584176">
        <w:rPr>
          <w:rFonts w:asciiTheme="minorHAnsi" w:hAnsiTheme="minorHAnsi"/>
          <w:b/>
          <w:bCs/>
          <w:color w:val="auto"/>
        </w:rPr>
        <w:t>Criteria</w:t>
      </w:r>
    </w:p>
    <w:p w14:paraId="1AFE2E36" w14:textId="77777777" w:rsidR="007369AA" w:rsidRPr="00584176" w:rsidRDefault="007369AA" w:rsidP="00584176">
      <w:pPr>
        <w:pStyle w:val="Standard"/>
        <w:tabs>
          <w:tab w:val="left" w:pos="4200"/>
        </w:tabs>
        <w:spacing w:before="0" w:after="0"/>
        <w:jc w:val="both"/>
        <w:rPr>
          <w:rFonts w:asciiTheme="minorHAnsi" w:hAnsiTheme="minorHAnsi"/>
          <w:b/>
          <w:bCs/>
          <w:color w:val="auto"/>
          <w:highlight w:val="yellow"/>
        </w:rPr>
      </w:pPr>
    </w:p>
    <w:p w14:paraId="67B0FDB4" w14:textId="6A04C974" w:rsidR="00B40576" w:rsidRPr="00584176" w:rsidRDefault="0040350F" w:rsidP="00584176">
      <w:pPr>
        <w:pStyle w:val="Standard"/>
        <w:tabs>
          <w:tab w:val="left" w:pos="4200"/>
        </w:tabs>
        <w:spacing w:before="0" w:after="0"/>
        <w:jc w:val="both"/>
        <w:rPr>
          <w:rFonts w:asciiTheme="minorHAnsi" w:hAnsiTheme="minorHAnsi"/>
          <w:b/>
          <w:bCs/>
          <w:color w:val="auto"/>
          <w:highlight w:val="yellow"/>
        </w:rPr>
      </w:pPr>
      <w:r w:rsidRPr="00584176">
        <w:rPr>
          <w:rFonts w:asciiTheme="minorHAnsi" w:hAnsiTheme="minorHAnsi"/>
          <w:b/>
          <w:bCs/>
          <w:color w:val="auto"/>
          <w:highlight w:val="yellow"/>
        </w:rPr>
        <w:t>The buyer has specified that each candidate must provide a one-page pitch to address all criteria specified. This is equal to 5000 characters.</w:t>
      </w:r>
    </w:p>
    <w:p w14:paraId="594797C6" w14:textId="77777777" w:rsidR="0040350F" w:rsidRPr="00584176" w:rsidRDefault="0040350F" w:rsidP="00584176">
      <w:pPr>
        <w:pStyle w:val="Standard"/>
        <w:tabs>
          <w:tab w:val="left" w:pos="4200"/>
        </w:tabs>
        <w:spacing w:before="0" w:after="0"/>
        <w:jc w:val="both"/>
        <w:rPr>
          <w:rFonts w:asciiTheme="minorHAnsi" w:hAnsiTheme="minorHAnsi"/>
          <w:b/>
          <w:bCs/>
          <w:color w:val="auto"/>
          <w:highlight w:val="yellow"/>
        </w:rPr>
      </w:pPr>
    </w:p>
    <w:p w14:paraId="1C36A2D3" w14:textId="11D09758" w:rsidR="00911305" w:rsidRPr="00584176" w:rsidRDefault="007B2659" w:rsidP="00911305">
      <w:pPr>
        <w:pStyle w:val="Standard"/>
        <w:tabs>
          <w:tab w:val="left" w:pos="4200"/>
        </w:tabs>
        <w:rPr>
          <w:rFonts w:asciiTheme="minorHAnsi" w:hAnsiTheme="minorHAnsi"/>
          <w:b/>
          <w:bCs/>
          <w:color w:val="auto"/>
        </w:rPr>
      </w:pPr>
      <w:r w:rsidRPr="00584176">
        <w:rPr>
          <w:rFonts w:asciiTheme="minorHAnsi" w:hAnsiTheme="minorHAnsi"/>
          <w:b/>
          <w:bCs/>
          <w:color w:val="auto"/>
          <w:highlight w:val="yellow"/>
        </w:rPr>
        <w:t>Essential criteria</w:t>
      </w:r>
      <w:r w:rsidR="00B40576" w:rsidRPr="00584176">
        <w:rPr>
          <w:rFonts w:asciiTheme="minorHAnsi" w:hAnsiTheme="minorHAnsi"/>
          <w:b/>
          <w:bCs/>
          <w:color w:val="auto"/>
        </w:rPr>
        <w:t xml:space="preserve">                                                                                           </w:t>
      </w:r>
    </w:p>
    <w:p w14:paraId="2B5DC6CA" w14:textId="77777777" w:rsidR="00584176" w:rsidRPr="00584176" w:rsidRDefault="00584176" w:rsidP="00584176">
      <w:pPr>
        <w:pStyle w:val="Standard"/>
        <w:numPr>
          <w:ilvl w:val="0"/>
          <w:numId w:val="16"/>
        </w:numPr>
        <w:tabs>
          <w:tab w:val="left" w:pos="4200"/>
        </w:tabs>
        <w:rPr>
          <w:rFonts w:asciiTheme="minorHAnsi" w:hAnsiTheme="minorHAnsi"/>
          <w:sz w:val="22"/>
          <w:szCs w:val="22"/>
        </w:rPr>
      </w:pPr>
      <w:r w:rsidRPr="00584176">
        <w:rPr>
          <w:rFonts w:asciiTheme="minorHAnsi" w:hAnsiTheme="minorHAnsi"/>
          <w:sz w:val="22"/>
          <w:szCs w:val="22"/>
        </w:rPr>
        <w:t>Cloud experience: Demonstrated experience in cloud-based solution implementation with technologies including:</w:t>
      </w:r>
    </w:p>
    <w:p w14:paraId="0308191C" w14:textId="77777777" w:rsidR="00584176" w:rsidRPr="00584176" w:rsidRDefault="00584176" w:rsidP="00584176">
      <w:pPr>
        <w:pStyle w:val="Standard"/>
        <w:numPr>
          <w:ilvl w:val="0"/>
          <w:numId w:val="17"/>
        </w:numPr>
        <w:tabs>
          <w:tab w:val="left" w:pos="4200"/>
        </w:tabs>
        <w:rPr>
          <w:rFonts w:asciiTheme="minorHAnsi" w:hAnsiTheme="minorHAnsi"/>
          <w:sz w:val="22"/>
          <w:szCs w:val="22"/>
        </w:rPr>
      </w:pPr>
      <w:r w:rsidRPr="00584176">
        <w:rPr>
          <w:rFonts w:asciiTheme="minorHAnsi" w:hAnsiTheme="minorHAnsi"/>
          <w:sz w:val="22"/>
          <w:szCs w:val="22"/>
        </w:rPr>
        <w:t xml:space="preserve">Azure App Services, Azure Functions, Azure Logic Apps, Azure SQL, Azure Service Bus and Azure API Management </w:t>
      </w:r>
    </w:p>
    <w:p w14:paraId="5347AE2F" w14:textId="77777777" w:rsidR="00584176" w:rsidRPr="00584176" w:rsidRDefault="00584176" w:rsidP="00584176">
      <w:pPr>
        <w:pStyle w:val="Standard"/>
        <w:numPr>
          <w:ilvl w:val="0"/>
          <w:numId w:val="17"/>
        </w:numPr>
        <w:tabs>
          <w:tab w:val="left" w:pos="4200"/>
        </w:tabs>
        <w:rPr>
          <w:rFonts w:asciiTheme="minorHAnsi" w:hAnsiTheme="minorHAnsi"/>
          <w:sz w:val="22"/>
          <w:szCs w:val="22"/>
        </w:rPr>
      </w:pPr>
      <w:r w:rsidRPr="00584176">
        <w:rPr>
          <w:rFonts w:asciiTheme="minorHAnsi" w:hAnsiTheme="minorHAnsi"/>
          <w:sz w:val="22"/>
          <w:szCs w:val="22"/>
        </w:rPr>
        <w:t>Azure DevOps for code development, management, repositories, Infrastructure as Code and CI/CD deployments</w:t>
      </w:r>
    </w:p>
    <w:p w14:paraId="74A65D49" w14:textId="77777777" w:rsidR="00584176" w:rsidRPr="00584176" w:rsidRDefault="00584176" w:rsidP="00584176">
      <w:pPr>
        <w:pStyle w:val="Standard"/>
        <w:numPr>
          <w:ilvl w:val="0"/>
          <w:numId w:val="17"/>
        </w:numPr>
        <w:tabs>
          <w:tab w:val="left" w:pos="4200"/>
        </w:tabs>
        <w:rPr>
          <w:rFonts w:asciiTheme="minorHAnsi" w:hAnsiTheme="minorHAnsi"/>
          <w:sz w:val="22"/>
          <w:szCs w:val="22"/>
        </w:rPr>
      </w:pPr>
      <w:r w:rsidRPr="00584176">
        <w:rPr>
          <w:rFonts w:asciiTheme="minorHAnsi" w:hAnsiTheme="minorHAnsi"/>
          <w:sz w:val="22"/>
          <w:szCs w:val="22"/>
        </w:rPr>
        <w:t>Microsoft Entra ID, Azure Key Vault, Azure Monitor and Application Insights</w:t>
      </w:r>
    </w:p>
    <w:p w14:paraId="61DDA0BC" w14:textId="77777777" w:rsidR="00584176" w:rsidRPr="00584176" w:rsidRDefault="00584176" w:rsidP="00584176">
      <w:pPr>
        <w:pStyle w:val="Standard"/>
        <w:numPr>
          <w:ilvl w:val="0"/>
          <w:numId w:val="17"/>
        </w:numPr>
        <w:tabs>
          <w:tab w:val="left" w:pos="4200"/>
        </w:tabs>
        <w:rPr>
          <w:rFonts w:asciiTheme="minorHAnsi" w:hAnsiTheme="minorHAnsi"/>
          <w:sz w:val="22"/>
          <w:szCs w:val="22"/>
        </w:rPr>
      </w:pPr>
      <w:r w:rsidRPr="00584176">
        <w:rPr>
          <w:rFonts w:asciiTheme="minorHAnsi" w:hAnsiTheme="minorHAnsi"/>
          <w:sz w:val="22"/>
          <w:szCs w:val="22"/>
        </w:rPr>
        <w:t>Integrating cloud-based systems with third-party systems, including Microsoft Dynamics 365 CRM</w:t>
      </w:r>
    </w:p>
    <w:p w14:paraId="1FCD6691" w14:textId="77777777" w:rsidR="00584176" w:rsidRPr="00584176" w:rsidRDefault="00584176" w:rsidP="00584176">
      <w:pPr>
        <w:pStyle w:val="Standard"/>
        <w:numPr>
          <w:ilvl w:val="0"/>
          <w:numId w:val="17"/>
        </w:numPr>
        <w:tabs>
          <w:tab w:val="left" w:pos="4200"/>
        </w:tabs>
        <w:rPr>
          <w:rFonts w:asciiTheme="minorHAnsi" w:hAnsiTheme="minorHAnsi"/>
          <w:sz w:val="22"/>
          <w:szCs w:val="22"/>
        </w:rPr>
      </w:pPr>
      <w:r w:rsidRPr="00584176">
        <w:rPr>
          <w:rFonts w:asciiTheme="minorHAnsi" w:hAnsiTheme="minorHAnsi"/>
          <w:sz w:val="22"/>
          <w:szCs w:val="22"/>
        </w:rPr>
        <w:t>Azure networking, security and identity management capabilities including Virtual Networks, Private Endpoints and Role Based Access Control</w:t>
      </w:r>
    </w:p>
    <w:p w14:paraId="022A4205" w14:textId="6256321D" w:rsidR="00584176" w:rsidRPr="00584176" w:rsidRDefault="00584176" w:rsidP="00584176">
      <w:pPr>
        <w:pStyle w:val="Standard"/>
        <w:numPr>
          <w:ilvl w:val="0"/>
          <w:numId w:val="16"/>
        </w:numPr>
        <w:tabs>
          <w:tab w:val="left" w:pos="4200"/>
        </w:tabs>
        <w:rPr>
          <w:rFonts w:asciiTheme="minorHAnsi" w:hAnsiTheme="minorHAnsi"/>
          <w:sz w:val="22"/>
          <w:szCs w:val="22"/>
        </w:rPr>
      </w:pPr>
      <w:r w:rsidRPr="00584176">
        <w:rPr>
          <w:rFonts w:asciiTheme="minorHAnsi" w:hAnsiTheme="minorHAnsi"/>
          <w:sz w:val="22"/>
          <w:szCs w:val="22"/>
        </w:rPr>
        <w:t>Cultural fit: · Ability to work with geographically dispersed teams · Ability to work with technical and non-technical staff at all levels. · Ability to collaborate and mentor team members to promote team harmony</w:t>
      </w:r>
    </w:p>
    <w:p w14:paraId="2A335F22" w14:textId="445FDBB2" w:rsidR="00584176" w:rsidRPr="00584176" w:rsidRDefault="00584176" w:rsidP="00584176">
      <w:pPr>
        <w:pStyle w:val="Standard"/>
        <w:numPr>
          <w:ilvl w:val="0"/>
          <w:numId w:val="16"/>
        </w:numPr>
        <w:tabs>
          <w:tab w:val="left" w:pos="4200"/>
        </w:tabs>
        <w:rPr>
          <w:rFonts w:asciiTheme="minorHAnsi" w:hAnsiTheme="minorHAnsi"/>
          <w:sz w:val="22"/>
          <w:szCs w:val="22"/>
        </w:rPr>
      </w:pPr>
      <w:r w:rsidRPr="00584176">
        <w:rPr>
          <w:rFonts w:asciiTheme="minorHAnsi" w:hAnsiTheme="minorHAnsi"/>
          <w:sz w:val="22"/>
          <w:szCs w:val="22"/>
        </w:rPr>
        <w:t>Agile: · Experience working with Agile Multi-disciplinary teams to deliver secure, user friendly and reliable solutions that meet stakeholder, citizen, and business expectations. · Ability to pragmatically change direction and scope as new information is discovered and challenges or opportunities present themselves</w:t>
      </w:r>
    </w:p>
    <w:p w14:paraId="0FD5605E" w14:textId="1409525B" w:rsidR="00584176" w:rsidRDefault="00584176" w:rsidP="00584176">
      <w:pPr>
        <w:pStyle w:val="Standard"/>
        <w:numPr>
          <w:ilvl w:val="0"/>
          <w:numId w:val="16"/>
        </w:numPr>
        <w:tabs>
          <w:tab w:val="left" w:pos="4200"/>
        </w:tabs>
        <w:rPr>
          <w:rFonts w:asciiTheme="minorHAnsi" w:hAnsiTheme="minorHAnsi"/>
          <w:sz w:val="22"/>
          <w:szCs w:val="22"/>
        </w:rPr>
      </w:pPr>
      <w:r w:rsidRPr="00584176">
        <w:rPr>
          <w:rFonts w:asciiTheme="minorHAnsi" w:hAnsiTheme="minorHAnsi"/>
          <w:sz w:val="22"/>
          <w:szCs w:val="22"/>
        </w:rPr>
        <w:t xml:space="preserve">Technical Skills: Demonstrated experience 5yrs+ implementing and managing cloud systems and technologies. The Cloud Architect/Engineer will: · Liaise with cross-functional teams to develop </w:t>
      </w:r>
      <w:r w:rsidRPr="00584176">
        <w:rPr>
          <w:rFonts w:asciiTheme="minorHAnsi" w:hAnsiTheme="minorHAnsi"/>
          <w:sz w:val="22"/>
          <w:szCs w:val="22"/>
        </w:rPr>
        <w:lastRenderedPageBreak/>
        <w:t xml:space="preserve">and manage enterprise and application-level architectures for MS-Azure. · Provide impact analysis and technical guidance in design and development of project work aligned with </w:t>
      </w:r>
      <w:proofErr w:type="spellStart"/>
      <w:r w:rsidRPr="00584176">
        <w:rPr>
          <w:rFonts w:asciiTheme="minorHAnsi" w:hAnsiTheme="minorHAnsi"/>
          <w:sz w:val="22"/>
          <w:szCs w:val="22"/>
        </w:rPr>
        <w:t>WoG</w:t>
      </w:r>
      <w:proofErr w:type="spellEnd"/>
      <w:r w:rsidRPr="00584176">
        <w:rPr>
          <w:rFonts w:asciiTheme="minorHAnsi" w:hAnsiTheme="minorHAnsi"/>
          <w:sz w:val="22"/>
          <w:szCs w:val="22"/>
        </w:rPr>
        <w:t xml:space="preserve"> Standards</w:t>
      </w:r>
    </w:p>
    <w:p w14:paraId="1A9103FC" w14:textId="77777777" w:rsidR="00D9679E" w:rsidRDefault="00D9679E" w:rsidP="00D9679E">
      <w:pPr>
        <w:pStyle w:val="Standard"/>
        <w:tabs>
          <w:tab w:val="left" w:pos="4200"/>
        </w:tabs>
        <w:rPr>
          <w:rFonts w:asciiTheme="minorHAnsi" w:hAnsiTheme="minorHAnsi"/>
          <w:sz w:val="22"/>
          <w:szCs w:val="22"/>
        </w:rPr>
      </w:pPr>
    </w:p>
    <w:p w14:paraId="24CB7A93" w14:textId="77777777" w:rsidR="00D9679E" w:rsidRDefault="00D9679E" w:rsidP="00D9679E">
      <w:pPr>
        <w:pStyle w:val="Standard"/>
        <w:tabs>
          <w:tab w:val="left" w:pos="4200"/>
        </w:tabs>
        <w:rPr>
          <w:rFonts w:asciiTheme="minorHAnsi" w:hAnsiTheme="minorHAnsi"/>
          <w:sz w:val="22"/>
          <w:szCs w:val="22"/>
        </w:rPr>
      </w:pPr>
    </w:p>
    <w:p w14:paraId="45DA5042" w14:textId="77777777" w:rsidR="00D9679E" w:rsidRDefault="00D9679E" w:rsidP="00D9679E">
      <w:pPr>
        <w:pStyle w:val="Standard"/>
        <w:tabs>
          <w:tab w:val="left" w:pos="4200"/>
        </w:tabs>
        <w:rPr>
          <w:rFonts w:asciiTheme="minorHAnsi" w:hAnsiTheme="minorHAnsi"/>
          <w:sz w:val="22"/>
          <w:szCs w:val="22"/>
        </w:rPr>
      </w:pPr>
    </w:p>
    <w:p w14:paraId="07070756" w14:textId="77777777" w:rsidR="00D9679E" w:rsidRDefault="00D9679E" w:rsidP="00D9679E">
      <w:pPr>
        <w:pStyle w:val="Standard"/>
        <w:tabs>
          <w:tab w:val="left" w:pos="4200"/>
        </w:tabs>
        <w:rPr>
          <w:rFonts w:asciiTheme="minorHAnsi" w:hAnsiTheme="minorHAnsi"/>
          <w:sz w:val="22"/>
          <w:szCs w:val="22"/>
        </w:rPr>
      </w:pPr>
    </w:p>
    <w:p w14:paraId="2CDA87DB" w14:textId="77777777" w:rsidR="00D9679E" w:rsidRDefault="00D9679E" w:rsidP="00D9679E">
      <w:pPr>
        <w:pStyle w:val="Standard"/>
        <w:tabs>
          <w:tab w:val="left" w:pos="4200"/>
        </w:tabs>
        <w:rPr>
          <w:rFonts w:asciiTheme="minorHAnsi" w:hAnsiTheme="minorHAnsi"/>
          <w:sz w:val="22"/>
          <w:szCs w:val="22"/>
        </w:rPr>
      </w:pPr>
    </w:p>
    <w:p w14:paraId="04074A43" w14:textId="77777777" w:rsidR="00D9679E" w:rsidRDefault="00D9679E" w:rsidP="00D9679E">
      <w:pPr>
        <w:pStyle w:val="Standard"/>
        <w:tabs>
          <w:tab w:val="left" w:pos="4200"/>
        </w:tabs>
        <w:rPr>
          <w:rFonts w:asciiTheme="minorHAnsi" w:hAnsiTheme="minorHAnsi"/>
          <w:sz w:val="22"/>
          <w:szCs w:val="22"/>
        </w:rPr>
      </w:pPr>
    </w:p>
    <w:p w14:paraId="14987DF0" w14:textId="77777777" w:rsidR="00D9679E" w:rsidRDefault="00D9679E" w:rsidP="00D9679E">
      <w:pPr>
        <w:pStyle w:val="Standard"/>
        <w:tabs>
          <w:tab w:val="left" w:pos="4200"/>
        </w:tabs>
        <w:rPr>
          <w:rFonts w:asciiTheme="minorHAnsi" w:hAnsiTheme="minorHAnsi"/>
          <w:sz w:val="22"/>
          <w:szCs w:val="22"/>
        </w:rPr>
      </w:pPr>
    </w:p>
    <w:p w14:paraId="36DFA045" w14:textId="77777777" w:rsidR="00D9679E" w:rsidRDefault="00D9679E" w:rsidP="00D9679E">
      <w:pPr>
        <w:pStyle w:val="Standard"/>
        <w:tabs>
          <w:tab w:val="left" w:pos="4200"/>
        </w:tabs>
        <w:rPr>
          <w:rFonts w:asciiTheme="minorHAnsi" w:hAnsiTheme="minorHAnsi"/>
          <w:sz w:val="22"/>
          <w:szCs w:val="22"/>
        </w:rPr>
      </w:pPr>
    </w:p>
    <w:p w14:paraId="6F76E839" w14:textId="77777777" w:rsidR="00D9679E" w:rsidRDefault="00D9679E" w:rsidP="00D9679E">
      <w:pPr>
        <w:pStyle w:val="Standard"/>
        <w:tabs>
          <w:tab w:val="left" w:pos="4200"/>
        </w:tabs>
        <w:rPr>
          <w:rFonts w:asciiTheme="minorHAnsi" w:hAnsiTheme="minorHAnsi"/>
          <w:sz w:val="22"/>
          <w:szCs w:val="22"/>
        </w:rPr>
      </w:pPr>
    </w:p>
    <w:p w14:paraId="07010A67" w14:textId="77777777" w:rsidR="00D9679E" w:rsidRDefault="00D9679E" w:rsidP="00D9679E">
      <w:pPr>
        <w:pStyle w:val="Standard"/>
        <w:tabs>
          <w:tab w:val="left" w:pos="4200"/>
        </w:tabs>
        <w:rPr>
          <w:rFonts w:asciiTheme="minorHAnsi" w:hAnsiTheme="minorHAnsi"/>
          <w:sz w:val="22"/>
          <w:szCs w:val="22"/>
        </w:rPr>
      </w:pPr>
    </w:p>
    <w:p w14:paraId="5B69F994" w14:textId="77777777" w:rsidR="00D9679E" w:rsidRDefault="00D9679E" w:rsidP="00D9679E">
      <w:pPr>
        <w:pStyle w:val="Standard"/>
        <w:tabs>
          <w:tab w:val="left" w:pos="4200"/>
        </w:tabs>
        <w:rPr>
          <w:rFonts w:asciiTheme="minorHAnsi" w:hAnsiTheme="minorHAnsi"/>
          <w:sz w:val="22"/>
          <w:szCs w:val="22"/>
        </w:rPr>
      </w:pPr>
    </w:p>
    <w:p w14:paraId="755867D0" w14:textId="77777777" w:rsidR="00D9679E" w:rsidRDefault="00D9679E" w:rsidP="00D9679E">
      <w:pPr>
        <w:pStyle w:val="Standard"/>
        <w:tabs>
          <w:tab w:val="left" w:pos="4200"/>
        </w:tabs>
        <w:rPr>
          <w:rFonts w:asciiTheme="minorHAnsi" w:hAnsiTheme="minorHAnsi"/>
          <w:sz w:val="22"/>
          <w:szCs w:val="22"/>
        </w:rPr>
      </w:pPr>
    </w:p>
    <w:p w14:paraId="4584EC20" w14:textId="77777777" w:rsidR="00D9679E" w:rsidRDefault="00D9679E" w:rsidP="00D9679E">
      <w:pPr>
        <w:pStyle w:val="Standard"/>
        <w:tabs>
          <w:tab w:val="left" w:pos="4200"/>
        </w:tabs>
        <w:rPr>
          <w:rFonts w:asciiTheme="minorHAnsi" w:hAnsiTheme="minorHAnsi"/>
          <w:sz w:val="22"/>
          <w:szCs w:val="22"/>
        </w:rPr>
      </w:pPr>
    </w:p>
    <w:p w14:paraId="57DEA396" w14:textId="77777777" w:rsidR="00D9679E" w:rsidRDefault="00D9679E" w:rsidP="00D9679E">
      <w:pPr>
        <w:pStyle w:val="Standard"/>
        <w:tabs>
          <w:tab w:val="left" w:pos="4200"/>
        </w:tabs>
        <w:rPr>
          <w:rFonts w:asciiTheme="minorHAnsi" w:hAnsiTheme="minorHAnsi"/>
          <w:sz w:val="22"/>
          <w:szCs w:val="22"/>
        </w:rPr>
      </w:pPr>
    </w:p>
    <w:p w14:paraId="304F593F" w14:textId="77777777" w:rsidR="00D9679E" w:rsidRDefault="00D9679E" w:rsidP="00D9679E">
      <w:pPr>
        <w:pStyle w:val="Standard"/>
        <w:tabs>
          <w:tab w:val="left" w:pos="4200"/>
        </w:tabs>
        <w:rPr>
          <w:rFonts w:asciiTheme="minorHAnsi" w:hAnsiTheme="minorHAnsi"/>
          <w:sz w:val="22"/>
          <w:szCs w:val="22"/>
        </w:rPr>
      </w:pPr>
    </w:p>
    <w:p w14:paraId="2BF48C19" w14:textId="77777777" w:rsidR="00D9679E" w:rsidRDefault="00D9679E" w:rsidP="00D9679E">
      <w:pPr>
        <w:pStyle w:val="Standard"/>
        <w:tabs>
          <w:tab w:val="left" w:pos="4200"/>
        </w:tabs>
        <w:rPr>
          <w:rFonts w:asciiTheme="minorHAnsi" w:hAnsiTheme="minorHAnsi"/>
          <w:sz w:val="22"/>
          <w:szCs w:val="22"/>
        </w:rPr>
      </w:pPr>
    </w:p>
    <w:p w14:paraId="64AD46E0" w14:textId="77777777" w:rsidR="00D9679E" w:rsidRDefault="00D9679E" w:rsidP="00D9679E">
      <w:pPr>
        <w:pStyle w:val="Standard"/>
        <w:tabs>
          <w:tab w:val="left" w:pos="4200"/>
        </w:tabs>
        <w:rPr>
          <w:rFonts w:asciiTheme="minorHAnsi" w:hAnsiTheme="minorHAnsi"/>
          <w:sz w:val="22"/>
          <w:szCs w:val="22"/>
        </w:rPr>
      </w:pPr>
    </w:p>
    <w:p w14:paraId="15D23383" w14:textId="77777777" w:rsidR="00D9679E" w:rsidRDefault="00D9679E" w:rsidP="00D9679E">
      <w:pPr>
        <w:pStyle w:val="Standard"/>
        <w:tabs>
          <w:tab w:val="left" w:pos="4200"/>
        </w:tabs>
        <w:rPr>
          <w:rFonts w:asciiTheme="minorHAnsi" w:hAnsiTheme="minorHAnsi"/>
          <w:sz w:val="22"/>
          <w:szCs w:val="22"/>
        </w:rPr>
      </w:pPr>
    </w:p>
    <w:p w14:paraId="22147EBA" w14:textId="77777777" w:rsidR="00D9679E" w:rsidRDefault="00D9679E" w:rsidP="00D9679E">
      <w:pPr>
        <w:pStyle w:val="Standard"/>
        <w:tabs>
          <w:tab w:val="left" w:pos="4200"/>
        </w:tabs>
        <w:rPr>
          <w:rFonts w:asciiTheme="minorHAnsi" w:hAnsiTheme="minorHAnsi"/>
          <w:sz w:val="22"/>
          <w:szCs w:val="22"/>
        </w:rPr>
      </w:pPr>
    </w:p>
    <w:p w14:paraId="680AC15E" w14:textId="77777777" w:rsidR="00D9679E" w:rsidRDefault="00D9679E" w:rsidP="00D9679E">
      <w:pPr>
        <w:pStyle w:val="Standard"/>
        <w:tabs>
          <w:tab w:val="left" w:pos="4200"/>
        </w:tabs>
        <w:rPr>
          <w:rFonts w:asciiTheme="minorHAnsi" w:hAnsiTheme="minorHAnsi"/>
          <w:sz w:val="22"/>
          <w:szCs w:val="22"/>
        </w:rPr>
      </w:pPr>
    </w:p>
    <w:p w14:paraId="17A2A6B3" w14:textId="77777777" w:rsidR="00D9679E" w:rsidRDefault="00D9679E" w:rsidP="00D9679E">
      <w:pPr>
        <w:pStyle w:val="Standard"/>
        <w:tabs>
          <w:tab w:val="left" w:pos="4200"/>
        </w:tabs>
        <w:rPr>
          <w:rFonts w:asciiTheme="minorHAnsi" w:hAnsiTheme="minorHAnsi"/>
          <w:sz w:val="22"/>
          <w:szCs w:val="22"/>
        </w:rPr>
      </w:pPr>
    </w:p>
    <w:p w14:paraId="55D59130" w14:textId="77777777" w:rsidR="00D9679E" w:rsidRDefault="00D9679E" w:rsidP="00D9679E">
      <w:pPr>
        <w:pStyle w:val="Standard"/>
        <w:tabs>
          <w:tab w:val="left" w:pos="4200"/>
        </w:tabs>
        <w:rPr>
          <w:rFonts w:asciiTheme="minorHAnsi" w:hAnsiTheme="minorHAnsi"/>
          <w:sz w:val="22"/>
          <w:szCs w:val="22"/>
        </w:rPr>
      </w:pPr>
    </w:p>
    <w:p w14:paraId="2A5B91DD" w14:textId="77777777" w:rsidR="00D9679E" w:rsidRDefault="00D9679E" w:rsidP="00D9679E">
      <w:pPr>
        <w:pStyle w:val="Standard"/>
        <w:tabs>
          <w:tab w:val="left" w:pos="4200"/>
        </w:tabs>
        <w:rPr>
          <w:rFonts w:asciiTheme="minorHAnsi" w:hAnsiTheme="minorHAnsi"/>
          <w:sz w:val="22"/>
          <w:szCs w:val="22"/>
        </w:rPr>
      </w:pPr>
    </w:p>
    <w:p w14:paraId="5675A617" w14:textId="77777777" w:rsidR="00D9679E" w:rsidRDefault="00D9679E" w:rsidP="00D9679E">
      <w:pPr>
        <w:pStyle w:val="Standard"/>
        <w:tabs>
          <w:tab w:val="left" w:pos="4200"/>
        </w:tabs>
        <w:rPr>
          <w:rFonts w:asciiTheme="minorHAnsi" w:hAnsiTheme="minorHAnsi"/>
          <w:sz w:val="22"/>
          <w:szCs w:val="22"/>
        </w:rPr>
      </w:pPr>
    </w:p>
    <w:p w14:paraId="778ACFEA" w14:textId="77777777" w:rsidR="00D9679E" w:rsidRDefault="00D9679E" w:rsidP="00D9679E">
      <w:pPr>
        <w:pStyle w:val="Standard"/>
        <w:tabs>
          <w:tab w:val="left" w:pos="4200"/>
        </w:tabs>
        <w:rPr>
          <w:rFonts w:asciiTheme="minorHAnsi" w:hAnsiTheme="minorHAnsi"/>
          <w:sz w:val="22"/>
          <w:szCs w:val="22"/>
        </w:rPr>
      </w:pPr>
    </w:p>
    <w:p w14:paraId="63233CEB" w14:textId="77777777" w:rsidR="00D9679E" w:rsidRDefault="00D9679E" w:rsidP="00D9679E">
      <w:pPr>
        <w:pStyle w:val="Standard"/>
        <w:tabs>
          <w:tab w:val="left" w:pos="4200"/>
        </w:tabs>
        <w:rPr>
          <w:rFonts w:asciiTheme="minorHAnsi" w:hAnsiTheme="minorHAnsi"/>
          <w:sz w:val="22"/>
          <w:szCs w:val="22"/>
        </w:rPr>
      </w:pPr>
    </w:p>
    <w:p w14:paraId="3E37B912" w14:textId="77777777" w:rsidR="00D9679E" w:rsidRDefault="00D9679E" w:rsidP="00D9679E">
      <w:pPr>
        <w:pStyle w:val="Standard"/>
        <w:tabs>
          <w:tab w:val="left" w:pos="4200"/>
        </w:tabs>
        <w:rPr>
          <w:rFonts w:asciiTheme="minorHAnsi" w:hAnsiTheme="minorHAnsi"/>
          <w:sz w:val="22"/>
          <w:szCs w:val="22"/>
        </w:rPr>
      </w:pPr>
    </w:p>
    <w:p w14:paraId="431AD532" w14:textId="77777777" w:rsidR="00D9679E" w:rsidRDefault="00D9679E" w:rsidP="00D9679E">
      <w:pPr>
        <w:pStyle w:val="Standard"/>
        <w:tabs>
          <w:tab w:val="left" w:pos="4200"/>
        </w:tabs>
        <w:rPr>
          <w:rFonts w:asciiTheme="minorHAnsi" w:hAnsiTheme="minorHAnsi"/>
          <w:sz w:val="22"/>
          <w:szCs w:val="22"/>
        </w:rPr>
      </w:pPr>
    </w:p>
    <w:p w14:paraId="5F4C3E9F" w14:textId="77777777" w:rsidR="00D9679E" w:rsidRDefault="00D9679E" w:rsidP="00D9679E">
      <w:pPr>
        <w:pStyle w:val="Standard"/>
        <w:tabs>
          <w:tab w:val="left" w:pos="4200"/>
        </w:tabs>
        <w:rPr>
          <w:rFonts w:asciiTheme="minorHAnsi" w:hAnsiTheme="minorHAnsi"/>
          <w:sz w:val="22"/>
          <w:szCs w:val="22"/>
        </w:rPr>
      </w:pPr>
    </w:p>
    <w:p w14:paraId="4B3CC4C9" w14:textId="77777777" w:rsidR="00D9679E" w:rsidRDefault="00D9679E" w:rsidP="00D9679E">
      <w:pPr>
        <w:pStyle w:val="Standard"/>
        <w:tabs>
          <w:tab w:val="left" w:pos="4200"/>
        </w:tabs>
        <w:rPr>
          <w:rFonts w:asciiTheme="minorHAnsi" w:hAnsiTheme="minorHAnsi"/>
          <w:sz w:val="22"/>
          <w:szCs w:val="22"/>
        </w:rPr>
      </w:pPr>
    </w:p>
    <w:p w14:paraId="05740C10" w14:textId="77777777" w:rsidR="00D9679E" w:rsidRDefault="00D9679E" w:rsidP="00D9679E">
      <w:pPr>
        <w:pStyle w:val="Standard"/>
        <w:tabs>
          <w:tab w:val="left" w:pos="4200"/>
        </w:tabs>
        <w:rPr>
          <w:rFonts w:asciiTheme="minorHAnsi" w:hAnsiTheme="minorHAnsi"/>
          <w:sz w:val="22"/>
          <w:szCs w:val="22"/>
        </w:rPr>
      </w:pPr>
    </w:p>
    <w:p w14:paraId="185451C3" w14:textId="77777777" w:rsidR="00D9679E" w:rsidRDefault="00D9679E" w:rsidP="00D9679E">
      <w:pPr>
        <w:pStyle w:val="Standard"/>
        <w:tabs>
          <w:tab w:val="left" w:pos="4200"/>
        </w:tabs>
        <w:rPr>
          <w:rFonts w:asciiTheme="minorHAnsi" w:hAnsiTheme="minorHAnsi"/>
          <w:sz w:val="22"/>
          <w:szCs w:val="22"/>
        </w:rPr>
      </w:pPr>
    </w:p>
    <w:p w14:paraId="7CA3FB5A" w14:textId="77777777" w:rsidR="00D9679E" w:rsidRPr="00584176" w:rsidRDefault="00D9679E" w:rsidP="00D9679E">
      <w:pPr>
        <w:pStyle w:val="Standard"/>
        <w:tabs>
          <w:tab w:val="left" w:pos="4200"/>
        </w:tabs>
        <w:rPr>
          <w:rFonts w:asciiTheme="minorHAnsi" w:hAnsiTheme="minorHAnsi"/>
          <w:sz w:val="22"/>
          <w:szCs w:val="22"/>
        </w:rPr>
      </w:pPr>
    </w:p>
    <w:p w14:paraId="51061ABA" w14:textId="77777777" w:rsidR="00584176" w:rsidRDefault="00584176" w:rsidP="00911305">
      <w:pPr>
        <w:pStyle w:val="Standard"/>
        <w:tabs>
          <w:tab w:val="left" w:pos="4200"/>
        </w:tabs>
        <w:spacing w:before="0" w:after="0"/>
        <w:rPr>
          <w:b/>
          <w:bCs/>
          <w:color w:val="00375F"/>
        </w:rPr>
      </w:pPr>
    </w:p>
    <w:p w14:paraId="37AD631C" w14:textId="359C877A" w:rsidR="007B2659" w:rsidRPr="00584176" w:rsidRDefault="007B2659" w:rsidP="00911305">
      <w:pPr>
        <w:pStyle w:val="Standard"/>
        <w:tabs>
          <w:tab w:val="left" w:pos="4200"/>
        </w:tabs>
        <w:spacing w:before="0" w:after="0"/>
      </w:pPr>
      <w:r w:rsidRPr="00584176">
        <w:rPr>
          <w:b/>
          <w:bCs/>
          <w:color w:val="00375F"/>
        </w:rPr>
        <w:lastRenderedPageBreak/>
        <w:t>YOUR RESPONSE</w:t>
      </w:r>
      <w:r w:rsidRPr="00584176">
        <w:rPr>
          <w:b/>
          <w:bCs/>
          <w:color w:val="00375F"/>
        </w:rPr>
        <w:tab/>
      </w:r>
    </w:p>
    <w:tbl>
      <w:tblPr>
        <w:tblW w:w="9780" w:type="dxa"/>
        <w:tblInd w:w="1" w:type="dxa"/>
        <w:tblLayout w:type="fixed"/>
        <w:tblCellMar>
          <w:left w:w="10" w:type="dxa"/>
          <w:right w:w="10" w:type="dxa"/>
        </w:tblCellMar>
        <w:tblLook w:val="04A0" w:firstRow="1" w:lastRow="0" w:firstColumn="1" w:lastColumn="0" w:noHBand="0" w:noVBand="1"/>
      </w:tblPr>
      <w:tblGrid>
        <w:gridCol w:w="4037"/>
        <w:gridCol w:w="3234"/>
        <w:gridCol w:w="594"/>
        <w:gridCol w:w="1915"/>
      </w:tblGrid>
      <w:tr w:rsidR="007B2659" w:rsidRPr="00584176" w14:paraId="4A0BA407" w14:textId="77777777" w:rsidTr="00684E06">
        <w:trPr>
          <w:trHeight w:val="70"/>
        </w:trPr>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1BFF3BB" w14:textId="77777777" w:rsidR="007B2659" w:rsidRPr="00584176" w:rsidRDefault="007B2659" w:rsidP="00684E06">
            <w:pPr>
              <w:pStyle w:val="Standard"/>
              <w:spacing w:before="120" w:after="40" w:line="276" w:lineRule="auto"/>
              <w:jc w:val="both"/>
              <w:rPr>
                <w:sz w:val="20"/>
              </w:rPr>
            </w:pPr>
            <w:r w:rsidRPr="00584176">
              <w:rPr>
                <w:sz w:val="2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BF5F626" w14:textId="1157DC45" w:rsidR="007B2659" w:rsidRPr="00584176" w:rsidRDefault="007B2659" w:rsidP="00684E06">
            <w:pPr>
              <w:pStyle w:val="Standard"/>
              <w:spacing w:line="276" w:lineRule="auto"/>
              <w:jc w:val="both"/>
              <w:rPr>
                <w:rFonts w:eastAsia="Calibri"/>
                <w:b/>
                <w:sz w:val="20"/>
              </w:rPr>
            </w:pPr>
            <w:r w:rsidRPr="00584176">
              <w:rPr>
                <w:rFonts w:eastAsia="Calibri"/>
                <w:b/>
                <w:sz w:val="20"/>
              </w:rPr>
              <w:t xml:space="preserve">I am authorising </w:t>
            </w:r>
            <w:proofErr w:type="spellStart"/>
            <w:r w:rsidRPr="00584176">
              <w:rPr>
                <w:rFonts w:eastAsia="Calibri"/>
                <w:b/>
                <w:sz w:val="20"/>
              </w:rPr>
              <w:t>So</w:t>
            </w:r>
            <w:r w:rsidR="002D16E9">
              <w:rPr>
                <w:rFonts w:eastAsia="Calibri"/>
                <w:b/>
                <w:sz w:val="20"/>
              </w:rPr>
              <w:t>lsoft</w:t>
            </w:r>
            <w:proofErr w:type="spellEnd"/>
            <w:r w:rsidRPr="00584176">
              <w:rPr>
                <w:rFonts w:eastAsia="Calibri"/>
                <w:b/>
                <w:sz w:val="20"/>
              </w:rPr>
              <w:t xml:space="preserve"> exclusively to submit my application.</w:t>
            </w:r>
          </w:p>
          <w:p w14:paraId="6DE69528" w14:textId="78B1837D" w:rsidR="008D1172" w:rsidRPr="00584176" w:rsidRDefault="007B2659" w:rsidP="00684E06">
            <w:pPr>
              <w:pStyle w:val="Standard"/>
              <w:rPr>
                <w:b/>
                <w:bCs/>
                <w:color w:val="FF0000"/>
                <w:spacing w:val="15"/>
                <w:sz w:val="22"/>
                <w:szCs w:val="22"/>
              </w:rPr>
            </w:pPr>
            <w:r w:rsidRPr="00584176">
              <w:rPr>
                <w:rFonts w:eastAsia="Calibri"/>
                <w:b/>
                <w:sz w:val="20"/>
              </w:rPr>
              <w:t xml:space="preserve">Job Name: </w:t>
            </w:r>
            <w:r w:rsidR="00584176" w:rsidRPr="00584176">
              <w:rPr>
                <w:b/>
                <w:color w:val="FF0000"/>
                <w:spacing w:val="15"/>
                <w:sz w:val="22"/>
                <w:szCs w:val="22"/>
              </w:rPr>
              <w:t xml:space="preserve">EL1 </w:t>
            </w:r>
            <w:r w:rsidR="00584176" w:rsidRPr="00584176">
              <w:rPr>
                <w:b/>
                <w:bCs/>
                <w:color w:val="FF0000"/>
                <w:spacing w:val="15"/>
                <w:sz w:val="22"/>
                <w:szCs w:val="22"/>
              </w:rPr>
              <w:t>Multiple Senior Cloud Architect / Cloud Engineer</w:t>
            </w:r>
          </w:p>
          <w:p w14:paraId="2FF0B94C" w14:textId="1BF10E2C" w:rsidR="007B2659" w:rsidRPr="00584176" w:rsidRDefault="007B2659" w:rsidP="00684E06">
            <w:pPr>
              <w:pStyle w:val="Standard"/>
              <w:rPr>
                <w:b/>
                <w:color w:val="C00000"/>
                <w:sz w:val="20"/>
              </w:rPr>
            </w:pPr>
            <w:r w:rsidRPr="00584176">
              <w:rPr>
                <w:rFonts w:eastAsia="Calibri"/>
                <w:b/>
                <w:sz w:val="20"/>
              </w:rPr>
              <w:t xml:space="preserve">RFQ NO: </w:t>
            </w:r>
            <w:r w:rsidRPr="00584176">
              <w:rPr>
                <w:b/>
                <w:color w:val="C00000"/>
                <w:sz w:val="20"/>
              </w:rPr>
              <w:t xml:space="preserve"> </w:t>
            </w:r>
            <w:r w:rsidR="00911305" w:rsidRPr="00584176">
              <w:rPr>
                <w:bCs/>
                <w:color w:val="FF0000"/>
                <w:spacing w:val="15"/>
                <w:sz w:val="22"/>
                <w:szCs w:val="22"/>
              </w:rPr>
              <w:t>LH-07</w:t>
            </w:r>
            <w:r w:rsidR="00F22EAA" w:rsidRPr="00584176">
              <w:rPr>
                <w:bCs/>
                <w:color w:val="FF0000"/>
                <w:spacing w:val="15"/>
                <w:sz w:val="22"/>
                <w:szCs w:val="22"/>
              </w:rPr>
              <w:t>8</w:t>
            </w:r>
            <w:r w:rsidR="00584176">
              <w:rPr>
                <w:bCs/>
                <w:color w:val="FF0000"/>
                <w:spacing w:val="15"/>
                <w:sz w:val="22"/>
                <w:szCs w:val="22"/>
              </w:rPr>
              <w:t>07</w:t>
            </w:r>
          </w:p>
          <w:p w14:paraId="410159DF" w14:textId="77777777" w:rsidR="007B2659" w:rsidRPr="00584176" w:rsidRDefault="007B2659" w:rsidP="00684E06">
            <w:pPr>
              <w:pStyle w:val="Standard"/>
              <w:rPr>
                <w:b/>
                <w:i/>
                <w:iCs/>
                <w:color w:val="C00000"/>
              </w:rPr>
            </w:pPr>
            <w:r w:rsidRPr="00584176">
              <w:rPr>
                <w:rFonts w:eastAsia="Calibri"/>
                <w:b/>
                <w:sz w:val="20"/>
              </w:rPr>
              <w:t>Date:</w:t>
            </w:r>
            <w:r w:rsidRPr="00584176">
              <w:rPr>
                <w:b/>
                <w:i/>
                <w:iCs/>
                <w:color w:val="C00000"/>
                <w:sz w:val="20"/>
              </w:rPr>
              <w:t xml:space="preserve"> </w:t>
            </w:r>
            <w:r w:rsidRPr="00584176">
              <w:rPr>
                <w:b/>
                <w:i/>
                <w:iCs/>
                <w:color w:val="C00000"/>
              </w:rPr>
              <w:t>&lt;response&gt;</w:t>
            </w:r>
          </w:p>
          <w:p w14:paraId="6BE1A1DE" w14:textId="77777777" w:rsidR="007B2659" w:rsidRPr="00584176" w:rsidRDefault="007B2659" w:rsidP="00684E06">
            <w:pPr>
              <w:pStyle w:val="Standard"/>
              <w:pBdr>
                <w:bottom w:val="single" w:sz="4" w:space="0" w:color="00000A"/>
              </w:pBdr>
              <w:tabs>
                <w:tab w:val="center" w:pos="3436"/>
              </w:tabs>
              <w:spacing w:line="276" w:lineRule="auto"/>
              <w:jc w:val="both"/>
            </w:pPr>
            <w:r w:rsidRPr="00584176">
              <w:rPr>
                <w:rFonts w:eastAsia="Calibri"/>
                <w:b/>
                <w:sz w:val="20"/>
              </w:rPr>
              <w:t>Authorisation Of applicant:</w:t>
            </w:r>
            <w:r w:rsidRPr="00584176">
              <w:rPr>
                <w:sz w:val="20"/>
              </w:rPr>
              <w:t xml:space="preserve"> Yes        No</w:t>
            </w:r>
            <w:r w:rsidRPr="00584176">
              <w:rPr>
                <w:color w:val="C00000"/>
                <w:sz w:val="20"/>
              </w:rPr>
              <w:t xml:space="preserve">    </w:t>
            </w:r>
          </w:p>
        </w:tc>
      </w:tr>
      <w:tr w:rsidR="007B2659" w:rsidRPr="00584176" w14:paraId="206B566F"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A08D6A" w14:textId="77777777" w:rsidR="007B2659" w:rsidRPr="00584176" w:rsidRDefault="007B2659" w:rsidP="00684E06">
            <w:pPr>
              <w:pStyle w:val="Standard"/>
              <w:spacing w:before="120" w:after="40"/>
              <w:jc w:val="both"/>
              <w:rPr>
                <w:sz w:val="20"/>
              </w:rPr>
            </w:pPr>
            <w:r w:rsidRPr="00584176">
              <w:rPr>
                <w:sz w:val="2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5DF26D" w14:textId="77777777" w:rsidR="007B2659" w:rsidRPr="00584176" w:rsidRDefault="007B2659" w:rsidP="00684E06">
            <w:pPr>
              <w:spacing w:line="276" w:lineRule="auto"/>
              <w:jc w:val="both"/>
              <w:rPr>
                <w:rFonts w:ascii="Arial" w:eastAsia="PMingLiU" w:hAnsi="Arial" w:cs="Arial"/>
                <w:color w:val="000000"/>
                <w:sz w:val="24"/>
                <w:szCs w:val="24"/>
                <w:lang w:eastAsia="en-US"/>
              </w:rPr>
            </w:pPr>
            <w:r w:rsidRPr="00584176">
              <w:rPr>
                <w:rStyle w:val="SubtleEmphasis"/>
              </w:rPr>
              <w:t>First Name Surname</w:t>
            </w:r>
            <w:r w:rsidRPr="00584176">
              <w:rPr>
                <w:rFonts w:ascii="Arial" w:eastAsia="PMingLiU" w:hAnsi="Arial" w:cs="Arial"/>
                <w:b/>
                <w:i/>
                <w:iCs/>
                <w:color w:val="C00000"/>
                <w:szCs w:val="24"/>
                <w:lang w:eastAsia="en-US"/>
              </w:rPr>
              <w:t xml:space="preserve"> </w:t>
            </w:r>
          </w:p>
          <w:p w14:paraId="442A0E0C" w14:textId="77777777" w:rsidR="007B2659" w:rsidRPr="00584176"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C69C305" w14:textId="77777777" w:rsidR="007B2659" w:rsidRPr="00584176" w:rsidRDefault="007B2659" w:rsidP="00684E06">
            <w:pPr>
              <w:pStyle w:val="Standard"/>
              <w:spacing w:before="120" w:after="40"/>
              <w:jc w:val="both"/>
            </w:pPr>
            <w:r w:rsidRPr="00584176">
              <w:rPr>
                <w:b/>
                <w:i/>
                <w:iCs/>
                <w:color w:val="C00000"/>
              </w:rPr>
              <w:t>&lt;response&gt;</w:t>
            </w:r>
          </w:p>
        </w:tc>
      </w:tr>
      <w:tr w:rsidR="007B2659" w:rsidRPr="00584176" w14:paraId="05EF2749"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0DF9BF7" w14:textId="77777777" w:rsidR="007B2659" w:rsidRPr="00584176" w:rsidRDefault="007B2659" w:rsidP="00684E06">
            <w:pPr>
              <w:rPr>
                <w:rFonts w:ascii="Arial" w:eastAsia="PMingLiU" w:hAnsi="Arial" w:cs="Arial"/>
                <w:color w:val="000000"/>
                <w:szCs w:val="24"/>
                <w:lang w:eastAsia="en-US"/>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6F430D" w14:textId="77777777" w:rsidR="007B2659" w:rsidRPr="00584176" w:rsidRDefault="007B2659" w:rsidP="00684E06">
            <w:pPr>
              <w:spacing w:line="276" w:lineRule="auto"/>
              <w:jc w:val="both"/>
              <w:rPr>
                <w:rFonts w:ascii="Arial" w:eastAsia="PMingLiU" w:hAnsi="Arial" w:cs="Arial"/>
                <w:color w:val="000000"/>
                <w:sz w:val="24"/>
                <w:szCs w:val="24"/>
                <w:lang w:eastAsia="en-US"/>
              </w:rPr>
            </w:pPr>
            <w:r w:rsidRPr="00584176">
              <w:rPr>
                <w:rStyle w:val="SubtleEmphasis"/>
              </w:rPr>
              <w:t>Gender</w:t>
            </w:r>
            <w:r w:rsidRPr="00584176">
              <w:rPr>
                <w:rFonts w:ascii="Arial" w:eastAsia="PMingLiU" w:hAnsi="Arial" w:cs="Arial"/>
                <w:b/>
                <w:i/>
                <w:iCs/>
                <w:color w:val="C00000"/>
                <w:szCs w:val="24"/>
                <w:lang w:eastAsia="en-US"/>
              </w:rPr>
              <w:t xml:space="preserve"> </w:t>
            </w:r>
          </w:p>
          <w:p w14:paraId="206C07EA" w14:textId="77777777" w:rsidR="007B2659" w:rsidRPr="00584176"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786CB4" w14:textId="77777777" w:rsidR="007B2659" w:rsidRPr="00584176" w:rsidRDefault="007B2659" w:rsidP="00684E06">
            <w:pPr>
              <w:pStyle w:val="Standard"/>
              <w:spacing w:before="120" w:after="40"/>
              <w:jc w:val="both"/>
            </w:pPr>
            <w:r w:rsidRPr="00584176">
              <w:rPr>
                <w:b/>
                <w:i/>
                <w:iCs/>
                <w:color w:val="C00000"/>
              </w:rPr>
              <w:t>&lt;response&gt;</w:t>
            </w:r>
          </w:p>
        </w:tc>
      </w:tr>
      <w:tr w:rsidR="007B2659" w:rsidRPr="00584176" w14:paraId="2C1030D8"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2C2D298" w14:textId="77777777" w:rsidR="007B2659" w:rsidRPr="00584176" w:rsidRDefault="007B2659" w:rsidP="00684E06">
            <w:pPr>
              <w:pStyle w:val="Standard"/>
              <w:spacing w:before="120" w:after="40"/>
              <w:jc w:val="both"/>
              <w:rPr>
                <w:sz w:val="20"/>
              </w:rPr>
            </w:pPr>
            <w:r w:rsidRPr="00584176">
              <w:rPr>
                <w:sz w:val="2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15D81A" w14:textId="77777777" w:rsidR="007B2659" w:rsidRPr="00584176" w:rsidRDefault="007B2659" w:rsidP="00684E06">
            <w:pPr>
              <w:pStyle w:val="Standard"/>
              <w:spacing w:before="120" w:after="40"/>
              <w:jc w:val="both"/>
            </w:pPr>
            <w:r w:rsidRPr="00584176">
              <w:rPr>
                <w:b/>
                <w:i/>
                <w:iCs/>
                <w:color w:val="C00000"/>
              </w:rPr>
              <w:t>&lt;response&gt;</w:t>
            </w:r>
          </w:p>
        </w:tc>
      </w:tr>
      <w:tr w:rsidR="007B2659" w:rsidRPr="00584176" w14:paraId="3F376697" w14:textId="77777777" w:rsidTr="00684E06">
        <w:tc>
          <w:tcPr>
            <w:tcW w:w="4038" w:type="dxa"/>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vAlign w:val="center"/>
            <w:hideMark/>
          </w:tcPr>
          <w:p w14:paraId="042E8851" w14:textId="77777777" w:rsidR="007B2659" w:rsidRPr="00584176" w:rsidRDefault="007B2659" w:rsidP="00684E06">
            <w:pPr>
              <w:pStyle w:val="Standard"/>
              <w:spacing w:before="120" w:after="40"/>
              <w:jc w:val="both"/>
              <w:rPr>
                <w:sz w:val="20"/>
              </w:rPr>
            </w:pPr>
            <w:r w:rsidRPr="00584176">
              <w:rPr>
                <w:sz w:val="20"/>
              </w:rPr>
              <w:t>Home address</w:t>
            </w:r>
          </w:p>
        </w:tc>
        <w:tc>
          <w:tcPr>
            <w:tcW w:w="5743" w:type="dxa"/>
            <w:gridSpan w:val="3"/>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hideMark/>
          </w:tcPr>
          <w:p w14:paraId="08304799" w14:textId="77777777" w:rsidR="007B2659" w:rsidRPr="00584176" w:rsidRDefault="007B2659" w:rsidP="00684E06">
            <w:pPr>
              <w:pStyle w:val="Standard"/>
              <w:spacing w:before="120" w:after="40"/>
              <w:jc w:val="both"/>
            </w:pPr>
            <w:r w:rsidRPr="00584176">
              <w:rPr>
                <w:b/>
                <w:i/>
                <w:iCs/>
                <w:color w:val="C00000"/>
              </w:rPr>
              <w:t>&lt;response&gt;</w:t>
            </w:r>
          </w:p>
        </w:tc>
      </w:tr>
      <w:tr w:rsidR="007B2659" w:rsidRPr="00584176" w14:paraId="32483118" w14:textId="77777777" w:rsidTr="00684E06">
        <w:tc>
          <w:tcPr>
            <w:tcW w:w="4038" w:type="dxa"/>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677690" w14:textId="77777777" w:rsidR="007B2659" w:rsidRPr="00584176" w:rsidRDefault="007B2659" w:rsidP="00684E06">
            <w:pPr>
              <w:pStyle w:val="Standard"/>
              <w:spacing w:before="120" w:after="40"/>
              <w:jc w:val="both"/>
              <w:rPr>
                <w:sz w:val="20"/>
              </w:rPr>
            </w:pPr>
            <w:r w:rsidRPr="00584176">
              <w:rPr>
                <w:sz w:val="20"/>
              </w:rPr>
              <w:t>Availability</w:t>
            </w:r>
          </w:p>
        </w:tc>
        <w:tc>
          <w:tcPr>
            <w:tcW w:w="5743" w:type="dxa"/>
            <w:gridSpan w:val="3"/>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3C45A2" w14:textId="77777777" w:rsidR="007B2659" w:rsidRPr="00584176" w:rsidRDefault="007B2659" w:rsidP="00684E06">
            <w:pPr>
              <w:pStyle w:val="Standard"/>
              <w:spacing w:before="120" w:after="40"/>
              <w:jc w:val="both"/>
            </w:pPr>
            <w:r w:rsidRPr="00584176">
              <w:rPr>
                <w:b/>
                <w:i/>
                <w:iCs/>
                <w:color w:val="C00000"/>
              </w:rPr>
              <w:t>&lt;response&gt;</w:t>
            </w:r>
          </w:p>
        </w:tc>
      </w:tr>
      <w:tr w:rsidR="007B2659" w:rsidRPr="00584176" w14:paraId="5EE8FA6F"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6902603" w14:textId="17F2ADC2" w:rsidR="007B2659" w:rsidRPr="00584176" w:rsidRDefault="007B2659" w:rsidP="00684E06">
            <w:pPr>
              <w:pStyle w:val="Standard"/>
              <w:spacing w:before="120" w:after="40"/>
              <w:jc w:val="both"/>
              <w:rPr>
                <w:sz w:val="20"/>
              </w:rPr>
            </w:pPr>
            <w:r w:rsidRPr="00584176">
              <w:rPr>
                <w:sz w:val="20"/>
              </w:rPr>
              <w:t>Rate</w:t>
            </w:r>
            <w:r w:rsidR="00797B3E" w:rsidRPr="00584176">
              <w:rPr>
                <w:sz w:val="20"/>
              </w:rPr>
              <w:t xml:space="preserve"> per Hour</w:t>
            </w:r>
            <w:r w:rsidRPr="00584176">
              <w:rPr>
                <w:sz w:val="20"/>
              </w:rPr>
              <w:t xml:space="preserve"> including super ex-</w:t>
            </w:r>
            <w:proofErr w:type="spellStart"/>
            <w:r w:rsidRPr="00584176">
              <w:rPr>
                <w:sz w:val="20"/>
              </w:rPr>
              <w:t>gst</w:t>
            </w:r>
            <w:proofErr w:type="spellEnd"/>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30EEEB9" w14:textId="77777777" w:rsidR="007B2659" w:rsidRPr="00584176" w:rsidRDefault="007B2659" w:rsidP="00684E06">
            <w:pPr>
              <w:pStyle w:val="Standard"/>
              <w:spacing w:before="120" w:after="40"/>
              <w:jc w:val="both"/>
            </w:pPr>
            <w:r w:rsidRPr="00584176">
              <w:t>$            PAYG (Y/N)</w:t>
            </w:r>
          </w:p>
        </w:tc>
      </w:tr>
      <w:tr w:rsidR="007B2659" w:rsidRPr="00584176" w14:paraId="418EB14C" w14:textId="77777777" w:rsidTr="00684E06">
        <w:tc>
          <w:tcPr>
            <w:tcW w:w="403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DC5C40" w14:textId="77777777" w:rsidR="007B2659" w:rsidRPr="00584176" w:rsidRDefault="007B2659" w:rsidP="00684E06">
            <w:pPr>
              <w:pStyle w:val="Standard"/>
              <w:spacing w:before="120" w:after="40"/>
              <w:jc w:val="both"/>
              <w:rPr>
                <w:sz w:val="20"/>
              </w:rPr>
            </w:pPr>
            <w:r w:rsidRPr="00584176">
              <w:rPr>
                <w:sz w:val="2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2CBDA9D" w14:textId="77777777" w:rsidR="007B2659" w:rsidRPr="00584176" w:rsidRDefault="007B2659" w:rsidP="00684E06">
            <w:pPr>
              <w:pStyle w:val="Standard"/>
              <w:spacing w:before="120" w:after="40"/>
              <w:jc w:val="both"/>
            </w:pPr>
            <w:bookmarkStart w:id="2" w:name="Bookmark2"/>
            <w:bookmarkEnd w:id="2"/>
            <w:r w:rsidRPr="00584176">
              <w:rPr>
                <w:sz w:val="20"/>
              </w:rPr>
              <w:t>Australian</w:t>
            </w:r>
            <w:r w:rsidRPr="00584176">
              <w:rPr>
                <w:color w:val="C00000"/>
                <w:sz w:val="20"/>
              </w:rPr>
              <w:t xml:space="preserve">       </w:t>
            </w:r>
          </w:p>
        </w:tc>
      </w:tr>
      <w:tr w:rsidR="007B2659" w:rsidRPr="00584176" w14:paraId="51E7E762" w14:textId="77777777" w:rsidTr="00684E06">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A34788B" w14:textId="77777777" w:rsidR="007B2659" w:rsidRPr="00584176" w:rsidRDefault="007B2659" w:rsidP="00684E06">
            <w:pPr>
              <w:pStyle w:val="Standard"/>
              <w:spacing w:before="120" w:after="40"/>
              <w:jc w:val="both"/>
              <w:rPr>
                <w:sz w:val="20"/>
              </w:rPr>
            </w:pPr>
            <w:r w:rsidRPr="00584176">
              <w:rPr>
                <w:sz w:val="2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A012E5B" w14:textId="77777777" w:rsidR="007B2659" w:rsidRPr="00584176" w:rsidRDefault="007B2659" w:rsidP="00684E06">
            <w:pPr>
              <w:pStyle w:val="Standard"/>
              <w:spacing w:before="120" w:after="40"/>
              <w:ind w:left="34"/>
              <w:jc w:val="both"/>
              <w:rPr>
                <w:sz w:val="20"/>
              </w:rPr>
            </w:pPr>
            <w:r w:rsidRPr="00584176">
              <w:rPr>
                <w:sz w:val="2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5C4C4C" w14:textId="77777777" w:rsidR="007B2659" w:rsidRPr="00584176" w:rsidRDefault="007B2659" w:rsidP="00684E06">
            <w:pPr>
              <w:pStyle w:val="Standard"/>
              <w:spacing w:before="120" w:after="40"/>
              <w:ind w:left="34"/>
              <w:jc w:val="both"/>
            </w:pPr>
            <w:r w:rsidRPr="00584176">
              <w:rPr>
                <w:b/>
                <w:i/>
                <w:iCs/>
                <w:color w:val="C00000"/>
              </w:rPr>
              <w:t>&lt;response&gt;</w:t>
            </w:r>
          </w:p>
        </w:tc>
      </w:tr>
      <w:tr w:rsidR="007B2659" w:rsidRPr="00584176" w14:paraId="47D6955E" w14:textId="77777777" w:rsidTr="00684E06">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8A48A65"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5E1ED4" w14:textId="77777777" w:rsidR="007B2659" w:rsidRPr="00584176" w:rsidRDefault="007B2659" w:rsidP="00684E06">
            <w:pPr>
              <w:pStyle w:val="Standard"/>
              <w:spacing w:before="120" w:after="40"/>
              <w:ind w:left="34"/>
              <w:jc w:val="both"/>
              <w:rPr>
                <w:sz w:val="20"/>
              </w:rPr>
            </w:pPr>
            <w:r w:rsidRPr="00584176">
              <w:rPr>
                <w:sz w:val="2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4D19890" w14:textId="77777777" w:rsidR="007B2659" w:rsidRPr="00584176" w:rsidRDefault="007B2659" w:rsidP="00684E06">
            <w:pPr>
              <w:pStyle w:val="Standard"/>
              <w:spacing w:before="120" w:after="40"/>
              <w:ind w:left="34"/>
              <w:jc w:val="both"/>
            </w:pPr>
            <w:r w:rsidRPr="00584176">
              <w:rPr>
                <w:b/>
                <w:i/>
                <w:iCs/>
                <w:color w:val="C00000"/>
              </w:rPr>
              <w:t>&lt;response&gt;</w:t>
            </w:r>
          </w:p>
        </w:tc>
      </w:tr>
      <w:tr w:rsidR="007B2659" w:rsidRPr="00584176" w14:paraId="570F32E2"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E2D14D0" w14:textId="77777777" w:rsidR="007B2659" w:rsidRPr="00584176" w:rsidRDefault="007B2659" w:rsidP="00684E06">
            <w:pPr>
              <w:pStyle w:val="Standard"/>
              <w:spacing w:before="120" w:after="40"/>
              <w:jc w:val="both"/>
              <w:rPr>
                <w:sz w:val="20"/>
              </w:rPr>
            </w:pPr>
            <w:r w:rsidRPr="00584176">
              <w:rPr>
                <w:sz w:val="2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8424FC" w14:textId="77777777" w:rsidR="007B2659" w:rsidRPr="00584176" w:rsidRDefault="007B2659" w:rsidP="00684E06">
            <w:pPr>
              <w:pStyle w:val="Standard"/>
              <w:spacing w:before="120" w:after="40"/>
              <w:jc w:val="both"/>
              <w:rPr>
                <w:sz w:val="20"/>
              </w:rPr>
            </w:pPr>
            <w:r w:rsidRPr="00584176">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BC4F1" w14:textId="77777777" w:rsidR="007B2659" w:rsidRPr="00584176" w:rsidRDefault="007B2659" w:rsidP="00684E06">
            <w:pPr>
              <w:pStyle w:val="Standard"/>
              <w:spacing w:before="120" w:after="40"/>
              <w:jc w:val="both"/>
            </w:pPr>
            <w:r w:rsidRPr="00584176">
              <w:rPr>
                <w:b/>
                <w:i/>
                <w:iCs/>
                <w:color w:val="C00000"/>
              </w:rPr>
              <w:t>&lt;response&gt;</w:t>
            </w:r>
          </w:p>
        </w:tc>
      </w:tr>
      <w:tr w:rsidR="007B2659" w:rsidRPr="00584176" w14:paraId="6382F81B"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7D1FE010"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E3CF75" w14:textId="77777777" w:rsidR="007B2659" w:rsidRPr="00584176" w:rsidRDefault="007B2659" w:rsidP="00684E06">
            <w:pPr>
              <w:pStyle w:val="Standard"/>
              <w:spacing w:before="120" w:after="40"/>
              <w:jc w:val="both"/>
              <w:rPr>
                <w:sz w:val="20"/>
              </w:rPr>
            </w:pPr>
            <w:r w:rsidRPr="00584176">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A88E8" w14:textId="77777777" w:rsidR="007B2659" w:rsidRPr="00584176" w:rsidRDefault="007B2659" w:rsidP="00684E06">
            <w:pPr>
              <w:pStyle w:val="Standard"/>
              <w:spacing w:before="120" w:after="40"/>
              <w:jc w:val="both"/>
            </w:pPr>
          </w:p>
        </w:tc>
      </w:tr>
      <w:tr w:rsidR="007B2659" w:rsidRPr="00584176" w14:paraId="79A5750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751D1E"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1EAE4A9" w14:textId="77777777" w:rsidR="007B2659" w:rsidRPr="00584176" w:rsidRDefault="007B2659" w:rsidP="00684E06">
            <w:pPr>
              <w:pStyle w:val="Standard"/>
              <w:spacing w:before="120" w:after="40"/>
              <w:jc w:val="both"/>
              <w:rPr>
                <w:sz w:val="20"/>
              </w:rPr>
            </w:pPr>
            <w:r w:rsidRPr="00584176">
              <w:rPr>
                <w:sz w:val="2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52FC4A" w14:textId="77777777" w:rsidR="007B2659" w:rsidRPr="00584176" w:rsidRDefault="007B2659" w:rsidP="00684E06">
            <w:pPr>
              <w:pStyle w:val="Standard"/>
              <w:spacing w:before="120" w:after="40"/>
              <w:jc w:val="both"/>
            </w:pPr>
          </w:p>
        </w:tc>
      </w:tr>
      <w:tr w:rsidR="007B2659" w:rsidRPr="00584176" w14:paraId="14CD539F"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5B868433"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A7477" w14:textId="77777777" w:rsidR="007B2659" w:rsidRPr="00584176" w:rsidRDefault="007B2659" w:rsidP="00684E06">
            <w:pPr>
              <w:pStyle w:val="Standard"/>
              <w:spacing w:before="120" w:after="40"/>
              <w:jc w:val="both"/>
              <w:rPr>
                <w:sz w:val="20"/>
              </w:rPr>
            </w:pPr>
            <w:r w:rsidRPr="00584176">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2CE33" w14:textId="77777777" w:rsidR="007B2659" w:rsidRPr="00584176" w:rsidRDefault="007B2659" w:rsidP="00684E06">
            <w:pPr>
              <w:pStyle w:val="Standard"/>
              <w:spacing w:before="120" w:after="40"/>
              <w:jc w:val="both"/>
            </w:pPr>
          </w:p>
        </w:tc>
      </w:tr>
      <w:tr w:rsidR="007B2659" w:rsidRPr="00584176" w14:paraId="015F97C1"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240DAD1E"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B70DC6" w14:textId="77777777" w:rsidR="007B2659" w:rsidRPr="00584176" w:rsidRDefault="007B2659" w:rsidP="00684E06">
            <w:pPr>
              <w:pStyle w:val="Standard"/>
              <w:spacing w:before="120" w:after="40"/>
              <w:jc w:val="both"/>
              <w:rPr>
                <w:sz w:val="20"/>
              </w:rPr>
            </w:pPr>
            <w:r w:rsidRPr="00584176">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982F68" w14:textId="77777777" w:rsidR="007B2659" w:rsidRPr="00584176" w:rsidRDefault="007B2659" w:rsidP="00684E06">
            <w:pPr>
              <w:pStyle w:val="Standard"/>
              <w:spacing w:before="120" w:after="40"/>
              <w:jc w:val="both"/>
            </w:pPr>
          </w:p>
        </w:tc>
      </w:tr>
      <w:tr w:rsidR="007B2659" w:rsidRPr="00584176" w14:paraId="0A6D45FC" w14:textId="77777777" w:rsidTr="00684E06">
        <w:trPr>
          <w:trHeight w:val="75"/>
        </w:trPr>
        <w:tc>
          <w:tcPr>
            <w:tcW w:w="403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4D7B0A" w14:textId="77777777" w:rsidR="007B2659" w:rsidRPr="00584176" w:rsidRDefault="007B2659" w:rsidP="00684E06">
            <w:pPr>
              <w:pStyle w:val="Standard"/>
              <w:keepNext/>
              <w:keepLines/>
              <w:spacing w:before="120" w:after="40"/>
              <w:jc w:val="both"/>
              <w:rPr>
                <w:sz w:val="20"/>
              </w:rPr>
            </w:pPr>
            <w:r w:rsidRPr="00584176">
              <w:rPr>
                <w:sz w:val="2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67603C0" w14:textId="77777777" w:rsidR="007B2659" w:rsidRPr="00584176" w:rsidRDefault="007B2659" w:rsidP="00684E06">
            <w:pPr>
              <w:pStyle w:val="Standard"/>
              <w:keepNext/>
              <w:keepLines/>
              <w:spacing w:before="120" w:after="40"/>
              <w:jc w:val="both"/>
              <w:rPr>
                <w:sz w:val="20"/>
              </w:rPr>
            </w:pPr>
            <w:r w:rsidRPr="00584176">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87ACF3E" w14:textId="77777777" w:rsidR="007B2659" w:rsidRPr="00584176" w:rsidRDefault="007B2659" w:rsidP="00684E06">
            <w:pPr>
              <w:pStyle w:val="Standard"/>
              <w:keepNext/>
              <w:keepLines/>
              <w:spacing w:before="120" w:after="40"/>
              <w:jc w:val="both"/>
            </w:pPr>
            <w:r w:rsidRPr="00584176">
              <w:rPr>
                <w:rFonts w:ascii="Times New Roman" w:eastAsia="Times New Roman" w:hAnsi="Times New Roman" w:cs="Times New Roman"/>
                <w:b/>
                <w:i/>
                <w:iCs/>
                <w:color w:val="C00000"/>
                <w:kern w:val="0"/>
                <w:sz w:val="20"/>
                <w:szCs w:val="20"/>
                <w:lang w:eastAsia="en-AU"/>
              </w:rPr>
              <w:t>&lt;response&gt;</w:t>
            </w:r>
          </w:p>
        </w:tc>
      </w:tr>
      <w:tr w:rsidR="007B2659" w:rsidRPr="00584176" w14:paraId="721BDF04"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1D227A77"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EC0D742" w14:textId="77777777" w:rsidR="007B2659" w:rsidRPr="00584176" w:rsidRDefault="007B2659" w:rsidP="00684E06">
            <w:pPr>
              <w:pStyle w:val="Standard"/>
              <w:keepNext/>
              <w:keepLines/>
              <w:spacing w:before="120" w:after="40"/>
              <w:jc w:val="both"/>
              <w:rPr>
                <w:sz w:val="20"/>
              </w:rPr>
            </w:pPr>
            <w:r w:rsidRPr="00584176">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0EE960" w14:textId="77777777" w:rsidR="007B2659" w:rsidRPr="00584176" w:rsidRDefault="007B2659" w:rsidP="00684E06">
            <w:pPr>
              <w:pStyle w:val="Standard"/>
              <w:keepNext/>
              <w:keepLines/>
              <w:spacing w:before="120" w:after="40"/>
              <w:jc w:val="both"/>
            </w:pPr>
          </w:p>
        </w:tc>
      </w:tr>
      <w:tr w:rsidR="007B2659" w:rsidRPr="00584176" w14:paraId="2936C0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2477FCF"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BFEFCA4" w14:textId="77777777" w:rsidR="007B2659" w:rsidRPr="00584176" w:rsidRDefault="007B2659" w:rsidP="00684E06">
            <w:pPr>
              <w:pStyle w:val="Standard"/>
              <w:keepNext/>
              <w:keepLines/>
              <w:spacing w:before="120" w:after="40"/>
              <w:jc w:val="both"/>
              <w:rPr>
                <w:sz w:val="20"/>
              </w:rPr>
            </w:pPr>
            <w:r w:rsidRPr="00584176">
              <w:rPr>
                <w:sz w:val="2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F149F" w14:textId="77777777" w:rsidR="007B2659" w:rsidRPr="00584176" w:rsidRDefault="007B2659" w:rsidP="00684E06">
            <w:pPr>
              <w:pStyle w:val="Standard"/>
              <w:keepNext/>
              <w:keepLines/>
              <w:spacing w:before="120" w:after="40"/>
              <w:jc w:val="both"/>
            </w:pPr>
          </w:p>
        </w:tc>
      </w:tr>
      <w:tr w:rsidR="007B2659" w:rsidRPr="00584176" w14:paraId="24CF69D9"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348D46F1"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E74E77" w14:textId="77777777" w:rsidR="007B2659" w:rsidRPr="00584176" w:rsidRDefault="007B2659" w:rsidP="00684E06">
            <w:pPr>
              <w:pStyle w:val="Standard"/>
              <w:keepNext/>
              <w:keepLines/>
              <w:spacing w:before="120" w:after="40"/>
              <w:jc w:val="both"/>
              <w:rPr>
                <w:sz w:val="20"/>
              </w:rPr>
            </w:pPr>
            <w:r w:rsidRPr="00584176">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B9E694" w14:textId="77777777" w:rsidR="007B2659" w:rsidRPr="00584176" w:rsidRDefault="007B2659" w:rsidP="00684E06">
            <w:pPr>
              <w:pStyle w:val="Standard"/>
              <w:keepNext/>
              <w:keepLines/>
              <w:spacing w:before="120" w:after="40"/>
              <w:jc w:val="both"/>
            </w:pPr>
          </w:p>
        </w:tc>
      </w:tr>
      <w:tr w:rsidR="007B2659" w:rsidRPr="00584176" w14:paraId="1CF37FC0" w14:textId="77777777" w:rsidTr="00684E06">
        <w:trPr>
          <w:trHeight w:val="70"/>
        </w:trPr>
        <w:tc>
          <w:tcPr>
            <w:tcW w:w="4038" w:type="dxa"/>
            <w:vMerge/>
            <w:tcBorders>
              <w:top w:val="single" w:sz="4" w:space="0" w:color="00000A"/>
              <w:left w:val="single" w:sz="4" w:space="0" w:color="00000A"/>
              <w:bottom w:val="single" w:sz="4" w:space="0" w:color="00000A"/>
              <w:right w:val="single" w:sz="4" w:space="0" w:color="00000A"/>
            </w:tcBorders>
            <w:vAlign w:val="center"/>
            <w:hideMark/>
          </w:tcPr>
          <w:p w14:paraId="441C7882" w14:textId="77777777" w:rsidR="007B2659" w:rsidRPr="00584176"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347E26E" w14:textId="77777777" w:rsidR="007B2659" w:rsidRPr="00584176" w:rsidRDefault="007B2659" w:rsidP="00684E06">
            <w:pPr>
              <w:pStyle w:val="Standard"/>
              <w:keepNext/>
              <w:keepLines/>
              <w:spacing w:before="120" w:after="40"/>
              <w:jc w:val="both"/>
              <w:rPr>
                <w:sz w:val="20"/>
              </w:rPr>
            </w:pPr>
            <w:r w:rsidRPr="00584176">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64936" w14:textId="77777777" w:rsidR="007B2659" w:rsidRPr="00584176" w:rsidRDefault="007B2659" w:rsidP="00684E06">
            <w:pPr>
              <w:pStyle w:val="Standard"/>
              <w:keepNext/>
              <w:keepLines/>
              <w:spacing w:before="120" w:after="40"/>
              <w:jc w:val="both"/>
            </w:pPr>
          </w:p>
        </w:tc>
      </w:tr>
    </w:tbl>
    <w:p w14:paraId="4478A824" w14:textId="77777777" w:rsidR="007B2659" w:rsidRPr="00584176" w:rsidRDefault="007B2659" w:rsidP="007B2659">
      <w:pPr>
        <w:pStyle w:val="Title"/>
        <w:pageBreakBefore/>
        <w:widowControl/>
        <w:numPr>
          <w:ilvl w:val="0"/>
          <w:numId w:val="3"/>
        </w:numPr>
        <w:pBdr>
          <w:bottom w:val="single" w:sz="8" w:space="0" w:color="00375F"/>
        </w:pBdr>
        <w:spacing w:after="300"/>
        <w:contextualSpacing w:val="0"/>
        <w:jc w:val="both"/>
        <w:rPr>
          <w:rFonts w:ascii="Arial" w:hAnsi="Arial"/>
          <w:color w:val="00375F"/>
          <w:sz w:val="40"/>
          <w:szCs w:val="44"/>
        </w:rPr>
      </w:pPr>
      <w:r w:rsidRPr="00584176">
        <w:rPr>
          <w:rFonts w:ascii="Arial" w:hAnsi="Arial"/>
          <w:color w:val="00375F"/>
          <w:sz w:val="40"/>
          <w:szCs w:val="44"/>
        </w:rPr>
        <w:lastRenderedPageBreak/>
        <w:t>RESUME</w:t>
      </w:r>
    </w:p>
    <w:p w14:paraId="63D73A2D" w14:textId="02DD3AC5" w:rsidR="007B2659" w:rsidRPr="00584176" w:rsidRDefault="007B2659" w:rsidP="007B2659">
      <w:pPr>
        <w:pStyle w:val="Standard"/>
        <w:keepNext/>
        <w:pBdr>
          <w:bottom w:val="single" w:sz="4" w:space="0" w:color="00000A"/>
        </w:pBdr>
        <w:spacing w:before="0" w:after="0"/>
        <w:ind w:left="720"/>
        <w:jc w:val="both"/>
        <w:outlineLvl w:val="0"/>
      </w:pPr>
      <w:r w:rsidRPr="00584176">
        <w:rPr>
          <w:b/>
          <w:bCs/>
          <w:color w:val="C00000"/>
          <w:sz w:val="28"/>
          <w:szCs w:val="28"/>
        </w:rPr>
        <w:t xml:space="preserve">Important: </w:t>
      </w:r>
      <w:proofErr w:type="spellStart"/>
      <w:r w:rsidRPr="00584176">
        <w:rPr>
          <w:b/>
          <w:bCs/>
          <w:color w:val="C00000"/>
          <w:sz w:val="28"/>
          <w:szCs w:val="28"/>
          <w:u w:val="single"/>
        </w:rPr>
        <w:t>So</w:t>
      </w:r>
      <w:r w:rsidR="002D16E9">
        <w:rPr>
          <w:b/>
          <w:bCs/>
          <w:color w:val="C00000"/>
          <w:sz w:val="28"/>
          <w:szCs w:val="28"/>
          <w:u w:val="single"/>
        </w:rPr>
        <w:t>lsoft</w:t>
      </w:r>
      <w:proofErr w:type="spellEnd"/>
      <w:r w:rsidRPr="00584176">
        <w:rPr>
          <w:b/>
          <w:bCs/>
          <w:color w:val="C00000"/>
          <w:sz w:val="28"/>
          <w:szCs w:val="28"/>
          <w:u w:val="single"/>
        </w:rPr>
        <w:t xml:space="preserve"> requires your CV as per below resume format</w:t>
      </w:r>
    </w:p>
    <w:p w14:paraId="52DFCD07" w14:textId="77777777" w:rsidR="007B2659" w:rsidRPr="00584176" w:rsidRDefault="007B2659" w:rsidP="007B2659">
      <w:pPr>
        <w:pStyle w:val="Standard"/>
        <w:keepNext/>
        <w:pBdr>
          <w:bottom w:val="single" w:sz="4" w:space="0" w:color="00000A"/>
        </w:pBdr>
        <w:spacing w:before="0" w:after="0"/>
        <w:ind w:left="720"/>
        <w:jc w:val="both"/>
        <w:outlineLvl w:val="0"/>
        <w:rPr>
          <w:rFonts w:ascii="Calibri" w:hAnsi="Calibri"/>
          <w:b/>
          <w:bCs/>
          <w:sz w:val="22"/>
          <w:szCs w:val="22"/>
        </w:rPr>
      </w:pPr>
    </w:p>
    <w:p w14:paraId="6EC968F8" w14:textId="77777777" w:rsidR="007B2659" w:rsidRPr="00584176"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584176">
        <w:rPr>
          <w:rFonts w:ascii="Calibri" w:hAnsi="Calibri"/>
          <w:b/>
          <w:bCs/>
          <w:sz w:val="22"/>
          <w:szCs w:val="22"/>
        </w:rPr>
        <w:t>SUMMARY</w:t>
      </w:r>
    </w:p>
    <w:p w14:paraId="3FCCF3B8" w14:textId="77777777" w:rsidR="007B2659" w:rsidRPr="00584176" w:rsidRDefault="007B2659" w:rsidP="007B2659">
      <w:pPr>
        <w:pStyle w:val="Standard"/>
        <w:spacing w:before="0" w:after="0"/>
        <w:ind w:left="720"/>
        <w:jc w:val="both"/>
        <w:rPr>
          <w:rFonts w:ascii="Calibri" w:hAnsi="Calibri"/>
          <w:sz w:val="22"/>
          <w:szCs w:val="22"/>
        </w:rPr>
      </w:pPr>
    </w:p>
    <w:p w14:paraId="34AEBCFA" w14:textId="77777777" w:rsidR="007B2659" w:rsidRPr="00584176" w:rsidRDefault="007B2659" w:rsidP="007B2659">
      <w:pPr>
        <w:pStyle w:val="Standard"/>
        <w:spacing w:before="0" w:after="0"/>
        <w:ind w:left="720"/>
        <w:jc w:val="both"/>
        <w:rPr>
          <w:rFonts w:ascii="Calibri" w:hAnsi="Calibri"/>
          <w:sz w:val="22"/>
          <w:szCs w:val="22"/>
        </w:rPr>
      </w:pPr>
      <w:r w:rsidRPr="00584176">
        <w:rPr>
          <w:rFonts w:ascii="Calibri" w:hAnsi="Calibri"/>
          <w:sz w:val="22"/>
          <w:szCs w:val="22"/>
        </w:rPr>
        <w:tab/>
      </w:r>
    </w:p>
    <w:p w14:paraId="2E948236" w14:textId="77777777" w:rsidR="007B2659" w:rsidRPr="00584176"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584176">
        <w:rPr>
          <w:rFonts w:ascii="Calibri" w:hAnsi="Calibri"/>
          <w:b/>
          <w:bCs/>
          <w:sz w:val="22"/>
          <w:szCs w:val="22"/>
        </w:rPr>
        <w:t>TECHNICAL SKILLS</w:t>
      </w:r>
    </w:p>
    <w:p w14:paraId="12541EB9" w14:textId="77777777" w:rsidR="007B2659" w:rsidRPr="00584176" w:rsidRDefault="007B2659" w:rsidP="007B2659">
      <w:pPr>
        <w:pStyle w:val="Standard"/>
        <w:numPr>
          <w:ilvl w:val="0"/>
          <w:numId w:val="3"/>
        </w:numPr>
        <w:spacing w:before="0" w:after="0"/>
        <w:jc w:val="both"/>
        <w:rPr>
          <w:rFonts w:ascii="Calibri" w:hAnsi="Calibri"/>
          <w:sz w:val="22"/>
          <w:szCs w:val="22"/>
        </w:rPr>
      </w:pPr>
    </w:p>
    <w:p w14:paraId="402B4F29" w14:textId="77777777" w:rsidR="007B2659" w:rsidRPr="00584176" w:rsidRDefault="007B2659" w:rsidP="007B2659">
      <w:pPr>
        <w:pStyle w:val="Standard"/>
        <w:spacing w:before="0" w:after="0"/>
        <w:ind w:left="360"/>
        <w:jc w:val="both"/>
        <w:rPr>
          <w:rFonts w:ascii="Calibri" w:hAnsi="Calibri"/>
          <w:sz w:val="22"/>
          <w:szCs w:val="22"/>
        </w:rPr>
      </w:pPr>
    </w:p>
    <w:p w14:paraId="5888BB53" w14:textId="77777777" w:rsidR="007B2659" w:rsidRPr="00584176" w:rsidRDefault="007B2659" w:rsidP="007B2659">
      <w:pPr>
        <w:pStyle w:val="Standard"/>
        <w:keepNext/>
        <w:numPr>
          <w:ilvl w:val="0"/>
          <w:numId w:val="3"/>
        </w:numPr>
        <w:spacing w:before="0" w:after="0"/>
        <w:jc w:val="both"/>
        <w:outlineLvl w:val="0"/>
        <w:rPr>
          <w:rFonts w:ascii="Calibri" w:hAnsi="Calibri"/>
          <w:b/>
          <w:bCs/>
          <w:sz w:val="22"/>
          <w:szCs w:val="22"/>
        </w:rPr>
      </w:pPr>
      <w:r w:rsidRPr="00584176">
        <w:rPr>
          <w:rFonts w:ascii="Calibri" w:hAnsi="Calibri"/>
          <w:b/>
          <w:bCs/>
          <w:sz w:val="22"/>
          <w:szCs w:val="22"/>
        </w:rPr>
        <w:t>EDUCATION</w:t>
      </w:r>
    </w:p>
    <w:p w14:paraId="10873A6B" w14:textId="77777777" w:rsidR="007B2659" w:rsidRPr="00584176" w:rsidRDefault="007B2659" w:rsidP="007B2659">
      <w:pPr>
        <w:pStyle w:val="Standard"/>
        <w:spacing w:before="0" w:after="0"/>
        <w:ind w:left="720"/>
        <w:jc w:val="both"/>
        <w:rPr>
          <w:rFonts w:ascii="Calibri" w:hAnsi="Calibri"/>
          <w:sz w:val="22"/>
          <w:szCs w:val="22"/>
        </w:rPr>
      </w:pPr>
    </w:p>
    <w:p w14:paraId="2ED8D77D" w14:textId="77777777" w:rsidR="007B2659" w:rsidRPr="00584176" w:rsidRDefault="007B2659" w:rsidP="007B2659">
      <w:pPr>
        <w:pStyle w:val="Standard"/>
        <w:spacing w:before="0" w:after="0"/>
        <w:ind w:left="720"/>
        <w:jc w:val="both"/>
        <w:rPr>
          <w:rFonts w:ascii="Calibri" w:hAnsi="Calibri"/>
          <w:sz w:val="22"/>
          <w:szCs w:val="22"/>
        </w:rPr>
      </w:pPr>
    </w:p>
    <w:p w14:paraId="4FCFAE3A" w14:textId="77777777" w:rsidR="007B2659" w:rsidRPr="00584176" w:rsidRDefault="007B2659" w:rsidP="007B2659">
      <w:pPr>
        <w:pStyle w:val="Standard"/>
        <w:keepNext/>
        <w:numPr>
          <w:ilvl w:val="0"/>
          <w:numId w:val="3"/>
        </w:numPr>
        <w:spacing w:before="0" w:after="0"/>
        <w:jc w:val="both"/>
        <w:outlineLvl w:val="0"/>
        <w:rPr>
          <w:rFonts w:ascii="Calibri" w:hAnsi="Calibri"/>
          <w:b/>
          <w:bCs/>
          <w:sz w:val="22"/>
          <w:szCs w:val="22"/>
        </w:rPr>
      </w:pPr>
      <w:r w:rsidRPr="00584176">
        <w:rPr>
          <w:rFonts w:ascii="Calibri" w:hAnsi="Calibri"/>
          <w:b/>
          <w:bCs/>
          <w:sz w:val="22"/>
          <w:szCs w:val="22"/>
        </w:rPr>
        <w:t>TRAINING AND CERTIFICATIONS</w:t>
      </w:r>
    </w:p>
    <w:p w14:paraId="6D5BBC69" w14:textId="77777777" w:rsidR="007B2659" w:rsidRPr="00584176" w:rsidRDefault="007B2659" w:rsidP="007B2659">
      <w:pPr>
        <w:pStyle w:val="Standard"/>
        <w:spacing w:before="0" w:after="0"/>
        <w:ind w:left="720"/>
        <w:jc w:val="both"/>
        <w:rPr>
          <w:rFonts w:ascii="Calibri" w:hAnsi="Calibri"/>
          <w:sz w:val="22"/>
          <w:szCs w:val="22"/>
        </w:rPr>
      </w:pPr>
    </w:p>
    <w:p w14:paraId="73580413" w14:textId="77777777" w:rsidR="007B2659" w:rsidRPr="00584176" w:rsidRDefault="007B2659" w:rsidP="007B2659">
      <w:pPr>
        <w:pStyle w:val="Standard"/>
        <w:keepNext/>
        <w:spacing w:before="0" w:after="0"/>
        <w:ind w:left="720"/>
        <w:jc w:val="both"/>
        <w:outlineLvl w:val="0"/>
        <w:rPr>
          <w:rFonts w:ascii="Calibri" w:hAnsi="Calibri"/>
          <w:b/>
          <w:bCs/>
          <w:sz w:val="22"/>
          <w:szCs w:val="22"/>
        </w:rPr>
      </w:pPr>
    </w:p>
    <w:p w14:paraId="12A13787" w14:textId="77777777" w:rsidR="007B2659" w:rsidRPr="00584176" w:rsidRDefault="007B2659" w:rsidP="007B2659">
      <w:pPr>
        <w:pStyle w:val="Standard"/>
        <w:keepNext/>
        <w:numPr>
          <w:ilvl w:val="0"/>
          <w:numId w:val="3"/>
        </w:numPr>
        <w:spacing w:before="0" w:after="0"/>
        <w:jc w:val="both"/>
        <w:outlineLvl w:val="0"/>
        <w:rPr>
          <w:rFonts w:ascii="Calibri" w:hAnsi="Calibri"/>
          <w:b/>
          <w:bCs/>
          <w:sz w:val="22"/>
          <w:szCs w:val="22"/>
        </w:rPr>
      </w:pPr>
      <w:r w:rsidRPr="00584176">
        <w:rPr>
          <w:rFonts w:ascii="Calibri" w:hAnsi="Calibri"/>
          <w:b/>
          <w:bCs/>
          <w:sz w:val="22"/>
          <w:szCs w:val="22"/>
        </w:rPr>
        <w:t>WORK HISTORY</w:t>
      </w:r>
    </w:p>
    <w:p w14:paraId="4DDBFBCD" w14:textId="77777777" w:rsidR="007B2659" w:rsidRPr="00584176" w:rsidRDefault="007B2659" w:rsidP="007B2659">
      <w:pPr>
        <w:pStyle w:val="Standard"/>
        <w:spacing w:before="0" w:after="0"/>
        <w:ind w:left="720" w:right="10"/>
        <w:jc w:val="both"/>
        <w:rPr>
          <w:rFonts w:ascii="Calibri" w:hAnsi="Calibri"/>
          <w:sz w:val="22"/>
          <w:szCs w:val="22"/>
        </w:rPr>
      </w:pPr>
    </w:p>
    <w:p w14:paraId="0B57C570" w14:textId="77777777" w:rsidR="007B2659" w:rsidRPr="00584176" w:rsidRDefault="007B2659" w:rsidP="007B2659">
      <w:pPr>
        <w:pStyle w:val="Standard"/>
        <w:spacing w:before="0" w:after="0"/>
        <w:ind w:left="360" w:right="10"/>
        <w:jc w:val="both"/>
        <w:rPr>
          <w:rFonts w:ascii="Calibri" w:hAnsi="Calibri"/>
          <w:sz w:val="22"/>
          <w:szCs w:val="22"/>
        </w:rPr>
      </w:pPr>
    </w:p>
    <w:p w14:paraId="413E049F" w14:textId="77777777" w:rsidR="007B2659" w:rsidRPr="00584176" w:rsidRDefault="007B2659" w:rsidP="007B2659">
      <w:pPr>
        <w:pStyle w:val="Standard"/>
        <w:keepNext/>
        <w:numPr>
          <w:ilvl w:val="0"/>
          <w:numId w:val="3"/>
        </w:numPr>
        <w:spacing w:before="0" w:after="0"/>
        <w:jc w:val="both"/>
        <w:outlineLvl w:val="0"/>
        <w:rPr>
          <w:rFonts w:ascii="Calibri" w:hAnsi="Calibri"/>
          <w:b/>
          <w:bCs/>
          <w:sz w:val="22"/>
          <w:szCs w:val="22"/>
        </w:rPr>
      </w:pPr>
      <w:r w:rsidRPr="00584176">
        <w:rPr>
          <w:rFonts w:ascii="Calibri" w:hAnsi="Calibri"/>
          <w:b/>
          <w:bCs/>
          <w:sz w:val="22"/>
          <w:szCs w:val="22"/>
        </w:rPr>
        <w:t>Referees</w:t>
      </w:r>
    </w:p>
    <w:p w14:paraId="034424AD" w14:textId="77777777" w:rsidR="007B2659" w:rsidRPr="00584176" w:rsidRDefault="007B2659" w:rsidP="007B2659">
      <w:pPr>
        <w:pStyle w:val="Standard"/>
        <w:spacing w:before="0" w:after="0"/>
        <w:ind w:left="720"/>
        <w:jc w:val="both"/>
        <w:rPr>
          <w:rFonts w:ascii="Verdana" w:hAnsi="Verdana" w:cs="Verdana"/>
          <w:lang w:eastAsia="en-AU"/>
        </w:rPr>
      </w:pPr>
    </w:p>
    <w:p w14:paraId="683FBD50" w14:textId="77777777" w:rsidR="007B2659" w:rsidRPr="00584176" w:rsidRDefault="007B2659" w:rsidP="007B2659">
      <w:pPr>
        <w:pStyle w:val="Standard"/>
        <w:spacing w:before="0" w:after="0"/>
        <w:ind w:right="10"/>
        <w:jc w:val="both"/>
        <w:rPr>
          <w:rFonts w:ascii="Verdana" w:hAnsi="Verdana" w:cs="Verdana"/>
          <w:sz w:val="20"/>
          <w:lang w:eastAsia="en-AU"/>
        </w:rPr>
      </w:pPr>
    </w:p>
    <w:p w14:paraId="704E964E" w14:textId="77777777" w:rsidR="007B2659" w:rsidRPr="00584176" w:rsidRDefault="007B2659" w:rsidP="007B2659">
      <w:pPr>
        <w:rPr>
          <w:rFonts w:ascii="Verdana" w:eastAsia="PMingLiU" w:hAnsi="Verdana" w:cs="Verdana"/>
          <w:color w:val="000000"/>
          <w:szCs w:val="24"/>
        </w:rPr>
      </w:pPr>
      <w:r w:rsidRPr="00584176">
        <w:rPr>
          <w:rFonts w:ascii="Verdana" w:hAnsi="Verdana" w:cs="Verdana"/>
        </w:rPr>
        <w:br w:type="page"/>
      </w:r>
    </w:p>
    <w:p w14:paraId="11E922ED" w14:textId="77777777" w:rsidR="007B2659" w:rsidRPr="00584176" w:rsidRDefault="007B2659" w:rsidP="007B2659">
      <w:pPr>
        <w:pStyle w:val="Standard"/>
        <w:spacing w:before="0" w:after="0"/>
        <w:jc w:val="both"/>
      </w:pPr>
      <w:r w:rsidRPr="00584176">
        <w:rPr>
          <w:rFonts w:ascii="Verdana" w:hAnsi="Verdana" w:cs="Verdana"/>
          <w:b/>
          <w:bCs/>
          <w:sz w:val="36"/>
          <w:szCs w:val="36"/>
          <w:shd w:val="clear" w:color="auto" w:fill="FFFF00"/>
          <w:lang w:eastAsia="en-AU"/>
        </w:rPr>
        <w:lastRenderedPageBreak/>
        <w:t>HOW TO ADDRESS KEY SELECTION CRITERIA</w:t>
      </w:r>
    </w:p>
    <w:p w14:paraId="37EDA9DA"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 xml:space="preserve">The following provides a guide on how to address key selection criteria when applying for public service </w:t>
      </w:r>
      <w:proofErr w:type="gramStart"/>
      <w:r w:rsidRPr="00584176">
        <w:rPr>
          <w:rFonts w:ascii="Verdana" w:hAnsi="Verdana" w:cs="Verdana"/>
          <w:sz w:val="20"/>
          <w:lang w:eastAsia="en-AU"/>
        </w:rPr>
        <w:t>positions, and</w:t>
      </w:r>
      <w:proofErr w:type="gramEnd"/>
      <w:r w:rsidRPr="00584176">
        <w:rPr>
          <w:rFonts w:ascii="Verdana" w:hAnsi="Verdana" w:cs="Verdana"/>
          <w:sz w:val="20"/>
          <w:lang w:eastAsia="en-AU"/>
        </w:rPr>
        <w:t xml:space="preserve"> hence is particularly valuable to forward onto prospective candidates.</w:t>
      </w:r>
    </w:p>
    <w:p w14:paraId="3399DC2C" w14:textId="77777777" w:rsidR="007B2659" w:rsidRPr="00584176" w:rsidRDefault="007B2659" w:rsidP="007B2659">
      <w:pPr>
        <w:pStyle w:val="Standard"/>
        <w:spacing w:before="0" w:after="0"/>
        <w:jc w:val="both"/>
        <w:rPr>
          <w:rFonts w:ascii="Verdana" w:hAnsi="Verdana" w:cs="Verdana"/>
          <w:b/>
          <w:bCs/>
          <w:sz w:val="22"/>
          <w:szCs w:val="22"/>
          <w:lang w:eastAsia="en-AU"/>
        </w:rPr>
      </w:pPr>
    </w:p>
    <w:p w14:paraId="30A064DE" w14:textId="77777777" w:rsidR="007B2659" w:rsidRPr="00584176" w:rsidRDefault="007B2659" w:rsidP="007B2659">
      <w:pPr>
        <w:pStyle w:val="Standard"/>
        <w:spacing w:before="0" w:after="0"/>
        <w:jc w:val="both"/>
        <w:rPr>
          <w:rFonts w:ascii="Verdana" w:hAnsi="Verdana" w:cs="Verdana"/>
          <w:b/>
          <w:bCs/>
          <w:sz w:val="22"/>
          <w:szCs w:val="22"/>
          <w:lang w:eastAsia="en-AU"/>
        </w:rPr>
      </w:pPr>
      <w:r w:rsidRPr="00584176">
        <w:rPr>
          <w:rFonts w:ascii="Verdana" w:hAnsi="Verdana" w:cs="Verdana"/>
          <w:b/>
          <w:bCs/>
          <w:sz w:val="22"/>
          <w:szCs w:val="22"/>
          <w:lang w:eastAsia="en-AU"/>
        </w:rPr>
        <w:t>BACKGROUND RESEARCH</w:t>
      </w:r>
    </w:p>
    <w:p w14:paraId="144A6D2C"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This guide has been prepared from information gathered from a wide variety of government sources.</w:t>
      </w:r>
    </w:p>
    <w:p w14:paraId="064AE045" w14:textId="77777777" w:rsidR="007B2659" w:rsidRPr="00584176" w:rsidRDefault="007B2659" w:rsidP="007B2659">
      <w:pPr>
        <w:pStyle w:val="Standard"/>
        <w:spacing w:before="0" w:after="0"/>
        <w:jc w:val="both"/>
        <w:rPr>
          <w:rFonts w:ascii="Verdana" w:hAnsi="Verdana" w:cs="Verdana"/>
          <w:b/>
          <w:bCs/>
          <w:sz w:val="22"/>
          <w:szCs w:val="22"/>
          <w:lang w:eastAsia="en-AU"/>
        </w:rPr>
      </w:pPr>
    </w:p>
    <w:p w14:paraId="018A5BC9" w14:textId="77777777" w:rsidR="007B2659" w:rsidRPr="00584176" w:rsidRDefault="007B2659" w:rsidP="007B2659">
      <w:pPr>
        <w:pStyle w:val="Standard"/>
        <w:spacing w:before="0" w:after="0"/>
        <w:jc w:val="both"/>
        <w:rPr>
          <w:rFonts w:ascii="Verdana" w:hAnsi="Verdana" w:cs="Verdana"/>
          <w:b/>
          <w:bCs/>
          <w:sz w:val="22"/>
          <w:szCs w:val="22"/>
          <w:lang w:eastAsia="en-AU"/>
        </w:rPr>
      </w:pPr>
      <w:r w:rsidRPr="00584176">
        <w:rPr>
          <w:rFonts w:ascii="Verdana" w:hAnsi="Verdana" w:cs="Verdana"/>
          <w:b/>
          <w:bCs/>
          <w:sz w:val="22"/>
          <w:szCs w:val="22"/>
          <w:lang w:eastAsia="en-AU"/>
        </w:rPr>
        <w:t>THE PROCESS</w:t>
      </w:r>
    </w:p>
    <w:p w14:paraId="33EFE1A5"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Firstly, analyse the criteria, and look for the key issue(s). Once identified, ensure that you adequately address these issues. Each Key Selection Criteria is best addressed by the examples of demonstrated experience in various projects.</w:t>
      </w:r>
    </w:p>
    <w:p w14:paraId="14B0568E" w14:textId="77777777" w:rsidR="007B2659" w:rsidRPr="00584176" w:rsidRDefault="007B2659" w:rsidP="007B2659">
      <w:pPr>
        <w:pStyle w:val="Standard"/>
        <w:spacing w:before="0" w:after="0"/>
        <w:jc w:val="both"/>
        <w:rPr>
          <w:rFonts w:ascii="Verdana" w:hAnsi="Verdana" w:cs="Verdana"/>
          <w:sz w:val="20"/>
          <w:lang w:eastAsia="en-AU"/>
        </w:rPr>
      </w:pPr>
    </w:p>
    <w:p w14:paraId="4BF53BDF"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Finally, conclude your response by forecasting how you could perform the key issue in the future in this position. A paragraph will suffice.</w:t>
      </w:r>
    </w:p>
    <w:p w14:paraId="1A06B7A3" w14:textId="77777777" w:rsidR="007B2659" w:rsidRPr="00584176" w:rsidRDefault="007B2659" w:rsidP="007B2659">
      <w:pPr>
        <w:pStyle w:val="Standard"/>
        <w:spacing w:before="0" w:after="0"/>
        <w:jc w:val="both"/>
        <w:rPr>
          <w:rFonts w:ascii="Verdana" w:hAnsi="Verdana" w:cs="Verdana"/>
          <w:b/>
          <w:bCs/>
          <w:sz w:val="22"/>
          <w:szCs w:val="22"/>
          <w:lang w:eastAsia="en-AU"/>
        </w:rPr>
      </w:pPr>
    </w:p>
    <w:p w14:paraId="0EBFAD4D" w14:textId="77777777" w:rsidR="007B2659" w:rsidRPr="00584176" w:rsidRDefault="007B2659" w:rsidP="007B2659">
      <w:pPr>
        <w:pStyle w:val="Standard"/>
        <w:spacing w:before="0" w:after="0"/>
        <w:jc w:val="both"/>
        <w:rPr>
          <w:rFonts w:ascii="Verdana" w:hAnsi="Verdana" w:cs="Verdana"/>
          <w:b/>
          <w:bCs/>
          <w:sz w:val="22"/>
          <w:szCs w:val="22"/>
          <w:lang w:eastAsia="en-AU"/>
        </w:rPr>
      </w:pPr>
      <w:r w:rsidRPr="00584176">
        <w:rPr>
          <w:rFonts w:ascii="Verdana" w:hAnsi="Verdana" w:cs="Verdana"/>
          <w:b/>
          <w:bCs/>
          <w:sz w:val="22"/>
          <w:szCs w:val="22"/>
          <w:lang w:eastAsia="en-AU"/>
        </w:rPr>
        <w:t>SUCCESS</w:t>
      </w:r>
    </w:p>
    <w:p w14:paraId="6A682894"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Provide a validating statement on your success and how you know you were successful. For example, offer feedback received from your manager or clients, state any cost and work efficiencies and/or quality assurance results. This is where you sell yourself.</w:t>
      </w:r>
    </w:p>
    <w:p w14:paraId="38E9AC27" w14:textId="77777777" w:rsidR="007B2659" w:rsidRPr="00584176" w:rsidRDefault="007B2659" w:rsidP="007B2659">
      <w:pPr>
        <w:pStyle w:val="Standard"/>
        <w:spacing w:before="0" w:after="0"/>
        <w:jc w:val="both"/>
        <w:rPr>
          <w:rFonts w:ascii="Verdana" w:hAnsi="Verdana" w:cs="Verdana"/>
          <w:sz w:val="20"/>
          <w:lang w:eastAsia="en-AU"/>
        </w:rPr>
      </w:pPr>
    </w:p>
    <w:p w14:paraId="777E2DB4" w14:textId="77777777" w:rsidR="007B2659" w:rsidRPr="00584176" w:rsidRDefault="007B2659" w:rsidP="007B2659">
      <w:pPr>
        <w:pStyle w:val="Standard"/>
        <w:spacing w:before="0" w:after="0"/>
        <w:jc w:val="both"/>
        <w:rPr>
          <w:rFonts w:ascii="Verdana" w:hAnsi="Verdana" w:cs="Verdana"/>
          <w:b/>
          <w:bCs/>
          <w:sz w:val="22"/>
          <w:szCs w:val="22"/>
          <w:lang w:eastAsia="en-AU"/>
        </w:rPr>
      </w:pPr>
      <w:r w:rsidRPr="00584176">
        <w:rPr>
          <w:rFonts w:ascii="Verdana" w:hAnsi="Verdana" w:cs="Verdana"/>
          <w:b/>
          <w:bCs/>
          <w:sz w:val="22"/>
          <w:szCs w:val="22"/>
          <w:lang w:eastAsia="en-AU"/>
        </w:rPr>
        <w:t>SUGGESTED PAGE LAYOUT</w:t>
      </w:r>
    </w:p>
    <w:p w14:paraId="3EAC54EB" w14:textId="77777777" w:rsidR="007B2659" w:rsidRPr="00584176" w:rsidRDefault="007B2659" w:rsidP="007B2659">
      <w:pPr>
        <w:pStyle w:val="ListParagraph"/>
        <w:widowControl/>
        <w:numPr>
          <w:ilvl w:val="0"/>
          <w:numId w:val="1"/>
        </w:numPr>
        <w:contextualSpacing w:val="0"/>
        <w:jc w:val="both"/>
        <w:rPr>
          <w:rFonts w:ascii="Verdana" w:hAnsi="Verdana" w:cs="Verdana"/>
          <w:sz w:val="22"/>
          <w:szCs w:val="22"/>
        </w:rPr>
      </w:pPr>
      <w:r w:rsidRPr="00584176">
        <w:rPr>
          <w:rFonts w:ascii="Verdana" w:hAnsi="Verdana" w:cs="Verdana"/>
          <w:sz w:val="22"/>
          <w:szCs w:val="22"/>
        </w:rPr>
        <w:t>Retype the Criteria (bold or italic)</w:t>
      </w:r>
    </w:p>
    <w:p w14:paraId="74427F07" w14:textId="77777777" w:rsidR="007B2659" w:rsidRPr="00584176" w:rsidRDefault="007B2659" w:rsidP="007B2659">
      <w:pPr>
        <w:pStyle w:val="ListParagraph"/>
        <w:widowControl/>
        <w:numPr>
          <w:ilvl w:val="0"/>
          <w:numId w:val="1"/>
        </w:numPr>
        <w:contextualSpacing w:val="0"/>
        <w:jc w:val="both"/>
        <w:rPr>
          <w:rFonts w:ascii="Verdana" w:hAnsi="Verdana" w:cs="Verdana"/>
          <w:sz w:val="22"/>
          <w:szCs w:val="22"/>
        </w:rPr>
      </w:pPr>
      <w:r w:rsidRPr="00584176">
        <w:rPr>
          <w:rFonts w:ascii="Verdana" w:hAnsi="Verdana" w:cs="Verdana"/>
          <w:sz w:val="22"/>
          <w:szCs w:val="22"/>
        </w:rPr>
        <w:t>Initial Premise(s)</w:t>
      </w:r>
    </w:p>
    <w:p w14:paraId="36103092" w14:textId="77777777" w:rsidR="007B2659" w:rsidRPr="00584176" w:rsidRDefault="007B2659" w:rsidP="007B2659">
      <w:pPr>
        <w:pStyle w:val="ListParagraph"/>
        <w:widowControl/>
        <w:numPr>
          <w:ilvl w:val="0"/>
          <w:numId w:val="1"/>
        </w:numPr>
        <w:contextualSpacing w:val="0"/>
        <w:jc w:val="both"/>
        <w:rPr>
          <w:rFonts w:ascii="Verdana" w:hAnsi="Verdana" w:cs="Verdana"/>
          <w:sz w:val="22"/>
          <w:szCs w:val="22"/>
        </w:rPr>
      </w:pPr>
      <w:r w:rsidRPr="00584176">
        <w:rPr>
          <w:rFonts w:ascii="Verdana" w:hAnsi="Verdana" w:cs="Verdana"/>
          <w:sz w:val="22"/>
          <w:szCs w:val="22"/>
        </w:rPr>
        <w:t>Supporting argument (attempting to prove your premise)</w:t>
      </w:r>
    </w:p>
    <w:p w14:paraId="262422CA" w14:textId="77777777" w:rsidR="007B2659" w:rsidRPr="00584176" w:rsidRDefault="007B2659" w:rsidP="007B2659">
      <w:pPr>
        <w:pStyle w:val="ListParagraph"/>
        <w:widowControl/>
        <w:numPr>
          <w:ilvl w:val="0"/>
          <w:numId w:val="1"/>
        </w:numPr>
        <w:contextualSpacing w:val="0"/>
        <w:jc w:val="both"/>
        <w:rPr>
          <w:rFonts w:ascii="Verdana" w:hAnsi="Verdana" w:cs="Verdana"/>
        </w:rPr>
      </w:pPr>
      <w:r w:rsidRPr="00584176">
        <w:rPr>
          <w:rFonts w:ascii="Verdana" w:hAnsi="Verdana" w:cs="Verdana"/>
        </w:rPr>
        <w:t>Validating statement(s) (quote 3 or 4 examples – don’t make them too long, keep to the point)</w:t>
      </w:r>
    </w:p>
    <w:p w14:paraId="53575960" w14:textId="77777777" w:rsidR="007B2659" w:rsidRPr="00584176" w:rsidRDefault="007B2659" w:rsidP="007B2659">
      <w:pPr>
        <w:pStyle w:val="ListParagraph"/>
        <w:widowControl/>
        <w:numPr>
          <w:ilvl w:val="0"/>
          <w:numId w:val="1"/>
        </w:numPr>
        <w:contextualSpacing w:val="0"/>
        <w:jc w:val="both"/>
        <w:rPr>
          <w:rFonts w:ascii="Verdana" w:hAnsi="Verdana" w:cs="Verdana"/>
        </w:rPr>
      </w:pPr>
      <w:r w:rsidRPr="00584176">
        <w:rPr>
          <w:rFonts w:ascii="Verdana" w:hAnsi="Verdana" w:cs="Verdana"/>
        </w:rPr>
        <w:t>Summary</w:t>
      </w:r>
    </w:p>
    <w:p w14:paraId="590CA857" w14:textId="77777777" w:rsidR="007B2659" w:rsidRPr="00584176" w:rsidRDefault="007B2659" w:rsidP="007B2659">
      <w:pPr>
        <w:pStyle w:val="ListParagraph"/>
        <w:widowControl/>
        <w:numPr>
          <w:ilvl w:val="0"/>
          <w:numId w:val="1"/>
        </w:numPr>
        <w:contextualSpacing w:val="0"/>
        <w:jc w:val="both"/>
        <w:rPr>
          <w:rFonts w:ascii="Verdana" w:hAnsi="Verdana" w:cs="Verdana"/>
        </w:rPr>
      </w:pPr>
      <w:r w:rsidRPr="00584176">
        <w:rPr>
          <w:rFonts w:ascii="Verdana" w:hAnsi="Verdana" w:cs="Verdana"/>
        </w:rPr>
        <w:t xml:space="preserve">How you believe your </w:t>
      </w:r>
      <w:proofErr w:type="gramStart"/>
      <w:r w:rsidRPr="00584176">
        <w:rPr>
          <w:rFonts w:ascii="Verdana" w:hAnsi="Verdana" w:cs="Verdana"/>
        </w:rPr>
        <w:t>past experience</w:t>
      </w:r>
      <w:proofErr w:type="gramEnd"/>
      <w:r w:rsidRPr="00584176">
        <w:rPr>
          <w:rFonts w:ascii="Verdana" w:hAnsi="Verdana" w:cs="Verdana"/>
        </w:rPr>
        <w:t xml:space="preserve"> will allow you to perform in the future</w:t>
      </w:r>
    </w:p>
    <w:p w14:paraId="55A30418" w14:textId="77777777" w:rsidR="007B2659" w:rsidRPr="00584176" w:rsidRDefault="007B2659" w:rsidP="007B2659">
      <w:pPr>
        <w:pStyle w:val="ListParagraph"/>
        <w:widowControl/>
        <w:numPr>
          <w:ilvl w:val="0"/>
          <w:numId w:val="1"/>
        </w:numPr>
        <w:contextualSpacing w:val="0"/>
        <w:jc w:val="both"/>
        <w:rPr>
          <w:rFonts w:ascii="Verdana" w:hAnsi="Verdana" w:cs="Verdana"/>
        </w:rPr>
      </w:pPr>
      <w:r w:rsidRPr="00584176">
        <w:rPr>
          <w:rFonts w:ascii="Verdana" w:hAnsi="Verdana" w:cs="Verdana"/>
        </w:rPr>
        <w:t>Only use “I” in your responses.</w:t>
      </w:r>
    </w:p>
    <w:p w14:paraId="69E0FB89" w14:textId="77777777" w:rsidR="007B2659" w:rsidRPr="00584176" w:rsidRDefault="007B2659" w:rsidP="007B2659">
      <w:pPr>
        <w:pStyle w:val="Standard"/>
        <w:spacing w:before="0" w:after="0"/>
        <w:jc w:val="both"/>
        <w:rPr>
          <w:rFonts w:ascii="Verdana" w:hAnsi="Verdana" w:cs="Verdana"/>
          <w:b/>
          <w:bCs/>
          <w:sz w:val="22"/>
          <w:szCs w:val="22"/>
          <w:lang w:eastAsia="en-AU"/>
        </w:rPr>
      </w:pPr>
    </w:p>
    <w:p w14:paraId="771EA968" w14:textId="77777777" w:rsidR="007B2659" w:rsidRPr="00584176" w:rsidRDefault="007B2659" w:rsidP="007B2659">
      <w:pPr>
        <w:pStyle w:val="Standard"/>
        <w:spacing w:before="0" w:after="0"/>
        <w:jc w:val="both"/>
        <w:rPr>
          <w:rFonts w:ascii="Verdana" w:hAnsi="Verdana" w:cs="Verdana"/>
          <w:sz w:val="22"/>
          <w:szCs w:val="22"/>
          <w:lang w:eastAsia="en-AU"/>
        </w:rPr>
      </w:pPr>
    </w:p>
    <w:p w14:paraId="6E55F789" w14:textId="77777777" w:rsidR="007B2659" w:rsidRPr="00584176" w:rsidRDefault="007B2659" w:rsidP="007B2659">
      <w:pPr>
        <w:pStyle w:val="Standard"/>
        <w:spacing w:before="0" w:after="0"/>
        <w:jc w:val="both"/>
        <w:rPr>
          <w:rFonts w:ascii="Verdana" w:hAnsi="Verdana" w:cs="Verdana"/>
          <w:sz w:val="22"/>
          <w:szCs w:val="22"/>
          <w:lang w:eastAsia="en-AU"/>
        </w:rPr>
      </w:pPr>
      <w:r w:rsidRPr="00584176">
        <w:rPr>
          <w:rFonts w:ascii="Verdana" w:hAnsi="Verdana" w:cs="Verdana"/>
          <w:sz w:val="22"/>
          <w:szCs w:val="22"/>
          <w:lang w:eastAsia="en-AU"/>
        </w:rPr>
        <w:t>LENGTH OF RESPONSE</w:t>
      </w:r>
    </w:p>
    <w:p w14:paraId="73062D3D" w14:textId="77777777" w:rsidR="007B2659" w:rsidRPr="00584176" w:rsidRDefault="007B2659" w:rsidP="007B2659">
      <w:pPr>
        <w:pStyle w:val="Standard"/>
        <w:spacing w:before="0" w:after="0"/>
        <w:jc w:val="both"/>
        <w:rPr>
          <w:rFonts w:ascii="Verdana" w:hAnsi="Verdana" w:cs="Verdana"/>
          <w:sz w:val="20"/>
          <w:lang w:eastAsia="en-AU"/>
        </w:rPr>
      </w:pPr>
    </w:p>
    <w:p w14:paraId="4F0281B5"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If your response is too long, you risk boring the readers and they will not read everything you have written.</w:t>
      </w:r>
    </w:p>
    <w:p w14:paraId="2E36E308" w14:textId="77777777" w:rsidR="007B2659" w:rsidRPr="00584176" w:rsidRDefault="007B2659" w:rsidP="007B2659">
      <w:pPr>
        <w:pStyle w:val="Standard"/>
        <w:spacing w:before="0" w:after="0"/>
        <w:jc w:val="both"/>
        <w:rPr>
          <w:rFonts w:ascii="Verdana" w:hAnsi="Verdana" w:cs="Verdana"/>
          <w:sz w:val="20"/>
          <w:lang w:eastAsia="en-AU"/>
        </w:rPr>
      </w:pPr>
    </w:p>
    <w:p w14:paraId="0AB0816D"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Do not, under any circumstances, ‘waffle on’ about your accomplishments.</w:t>
      </w:r>
    </w:p>
    <w:p w14:paraId="3061EC12" w14:textId="77777777" w:rsidR="007B2659" w:rsidRPr="00584176" w:rsidRDefault="007B2659" w:rsidP="007B2659">
      <w:pPr>
        <w:pStyle w:val="Standard"/>
        <w:spacing w:before="0" w:after="0"/>
        <w:jc w:val="both"/>
        <w:rPr>
          <w:rFonts w:ascii="Verdana" w:hAnsi="Verdana" w:cs="Verdana"/>
          <w:sz w:val="20"/>
          <w:lang w:eastAsia="en-AU"/>
        </w:rPr>
      </w:pPr>
    </w:p>
    <w:p w14:paraId="37AA2E3B"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 xml:space="preserve">If you make it too short, then you run the risk of excluding information which may bias a selection </w:t>
      </w:r>
      <w:proofErr w:type="gramStart"/>
      <w:r w:rsidRPr="00584176">
        <w:rPr>
          <w:rFonts w:ascii="Verdana" w:hAnsi="Verdana" w:cs="Verdana"/>
          <w:sz w:val="20"/>
          <w:lang w:eastAsia="en-AU"/>
        </w:rPr>
        <w:t>decision</w:t>
      </w:r>
      <w:proofErr w:type="gramEnd"/>
      <w:r w:rsidRPr="00584176">
        <w:rPr>
          <w:rFonts w:ascii="Verdana" w:hAnsi="Verdana" w:cs="Verdana"/>
          <w:sz w:val="20"/>
          <w:lang w:eastAsia="en-AU"/>
        </w:rPr>
        <w:t xml:space="preserve"> and you may not score as highly as you should have.</w:t>
      </w:r>
    </w:p>
    <w:p w14:paraId="16BC500C" w14:textId="77777777" w:rsidR="007B2659" w:rsidRPr="00584176" w:rsidRDefault="007B2659" w:rsidP="007B2659">
      <w:pPr>
        <w:pStyle w:val="Standard"/>
        <w:spacing w:before="0" w:after="0"/>
        <w:jc w:val="both"/>
        <w:rPr>
          <w:rFonts w:ascii="Verdana" w:hAnsi="Verdana" w:cs="Verdana"/>
          <w:sz w:val="20"/>
          <w:lang w:eastAsia="en-AU"/>
        </w:rPr>
      </w:pPr>
    </w:p>
    <w:p w14:paraId="5157A231"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Short paragraphs should be used, and length should depend on how much you have to say and the level of the position.</w:t>
      </w:r>
    </w:p>
    <w:p w14:paraId="29F616BB" w14:textId="77777777" w:rsidR="007B2659" w:rsidRPr="00584176" w:rsidRDefault="007B2659" w:rsidP="007B2659">
      <w:pPr>
        <w:pStyle w:val="Standard"/>
        <w:spacing w:before="0" w:after="0"/>
        <w:jc w:val="both"/>
        <w:rPr>
          <w:rFonts w:ascii="Verdana" w:hAnsi="Verdana" w:cs="Verdana"/>
          <w:sz w:val="20"/>
          <w:lang w:eastAsia="en-AU"/>
        </w:rPr>
      </w:pPr>
    </w:p>
    <w:p w14:paraId="60D2D11C"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Ask yourself: Is this important to support my case on this criterion?</w:t>
      </w:r>
    </w:p>
    <w:p w14:paraId="12ACFC76" w14:textId="77777777" w:rsidR="007B2659" w:rsidRPr="00584176" w:rsidRDefault="007B2659" w:rsidP="007B2659">
      <w:pPr>
        <w:pStyle w:val="Standard"/>
        <w:spacing w:before="0" w:after="0"/>
        <w:jc w:val="both"/>
        <w:rPr>
          <w:rFonts w:ascii="Verdana" w:hAnsi="Verdana" w:cs="Verdana"/>
          <w:sz w:val="20"/>
          <w:lang w:eastAsia="en-AU"/>
        </w:rPr>
      </w:pPr>
    </w:p>
    <w:p w14:paraId="115DF3D1" w14:textId="77777777" w:rsidR="007B2659" w:rsidRPr="00584176" w:rsidRDefault="007B2659" w:rsidP="007B2659">
      <w:pPr>
        <w:pStyle w:val="Standard"/>
        <w:spacing w:before="0" w:after="0"/>
        <w:jc w:val="both"/>
      </w:pPr>
      <w:r w:rsidRPr="00584176">
        <w:rPr>
          <w:rFonts w:ascii="Verdana" w:hAnsi="Verdana" w:cs="Verdana"/>
          <w:sz w:val="20"/>
          <w:lang w:eastAsia="en-AU"/>
        </w:rPr>
        <w:lastRenderedPageBreak/>
        <w:t xml:space="preserve">Individual departments may provide a guideline as to the length of response they require – it is </w:t>
      </w:r>
      <w:r w:rsidRPr="00584176">
        <w:rPr>
          <w:rFonts w:ascii="Verdana" w:hAnsi="Verdana" w:cs="Verdana"/>
          <w:b/>
          <w:bCs/>
          <w:i/>
          <w:iCs/>
          <w:sz w:val="20"/>
          <w:lang w:eastAsia="en-AU"/>
        </w:rPr>
        <w:t xml:space="preserve">critical </w:t>
      </w:r>
      <w:r w:rsidRPr="00584176">
        <w:rPr>
          <w:rFonts w:ascii="Verdana" w:hAnsi="Verdana" w:cs="Verdana"/>
          <w:sz w:val="20"/>
          <w:lang w:eastAsia="en-AU"/>
        </w:rPr>
        <w:t>to the acceptance of your application that you adhere to guidelines provided which relate to response length.</w:t>
      </w:r>
    </w:p>
    <w:p w14:paraId="5C5F4E33" w14:textId="77777777" w:rsidR="007B2659" w:rsidRPr="00584176" w:rsidRDefault="007B2659" w:rsidP="007B2659">
      <w:pPr>
        <w:pStyle w:val="Standard"/>
        <w:spacing w:before="0" w:after="0"/>
        <w:jc w:val="both"/>
        <w:rPr>
          <w:rFonts w:ascii="Verdana" w:hAnsi="Verdana" w:cs="Verdana"/>
          <w:sz w:val="20"/>
          <w:lang w:eastAsia="en-AU"/>
        </w:rPr>
      </w:pPr>
    </w:p>
    <w:p w14:paraId="4F47D9FC"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 xml:space="preserve">Employ a strong positive approach demonstrating energy and initiative, but not arrogance. You should convey to the passive or neutral receiver that you should be interviewed. Always </w:t>
      </w:r>
      <w:proofErr w:type="gramStart"/>
      <w:r w:rsidRPr="00584176">
        <w:rPr>
          <w:rFonts w:ascii="Verdana" w:hAnsi="Verdana" w:cs="Verdana"/>
          <w:sz w:val="20"/>
          <w:lang w:eastAsia="en-AU"/>
        </w:rPr>
        <w:t>take into account</w:t>
      </w:r>
      <w:proofErr w:type="gramEnd"/>
      <w:r w:rsidRPr="00584176">
        <w:rPr>
          <w:rFonts w:ascii="Verdana" w:hAnsi="Verdana" w:cs="Verdana"/>
          <w:sz w:val="20"/>
          <w:lang w:eastAsia="en-AU"/>
        </w:rPr>
        <w:t xml:space="preserve"> the reader.</w:t>
      </w:r>
    </w:p>
    <w:p w14:paraId="12828220" w14:textId="77777777" w:rsidR="007B2659" w:rsidRPr="00584176" w:rsidRDefault="007B2659" w:rsidP="007B2659">
      <w:pPr>
        <w:pStyle w:val="Standard"/>
        <w:spacing w:before="0" w:after="0"/>
        <w:jc w:val="both"/>
        <w:rPr>
          <w:rFonts w:ascii="Verdana" w:hAnsi="Verdana" w:cs="Verdana"/>
          <w:sz w:val="22"/>
          <w:szCs w:val="22"/>
          <w:lang w:eastAsia="en-AU"/>
        </w:rPr>
      </w:pPr>
    </w:p>
    <w:p w14:paraId="33C6B67B" w14:textId="77777777" w:rsidR="007B2659" w:rsidRPr="00584176" w:rsidRDefault="007B2659" w:rsidP="007B2659">
      <w:pPr>
        <w:pStyle w:val="Standard"/>
        <w:spacing w:before="0" w:after="0"/>
        <w:jc w:val="both"/>
        <w:rPr>
          <w:rFonts w:ascii="Verdana" w:hAnsi="Verdana" w:cs="Verdana"/>
          <w:sz w:val="22"/>
          <w:szCs w:val="22"/>
          <w:lang w:eastAsia="en-AU"/>
        </w:rPr>
      </w:pPr>
      <w:r w:rsidRPr="00584176">
        <w:rPr>
          <w:rFonts w:ascii="Verdana" w:hAnsi="Verdana" w:cs="Verdana"/>
          <w:sz w:val="22"/>
          <w:szCs w:val="22"/>
          <w:lang w:eastAsia="en-AU"/>
        </w:rPr>
        <w:t>WHY GO TO THIS MUCH TROUBLE?</w:t>
      </w:r>
    </w:p>
    <w:p w14:paraId="695350A4" w14:textId="77777777" w:rsidR="007B2659" w:rsidRPr="00584176" w:rsidRDefault="007B2659" w:rsidP="007B2659">
      <w:pPr>
        <w:pStyle w:val="Standard"/>
        <w:spacing w:before="0" w:after="0"/>
        <w:jc w:val="both"/>
        <w:rPr>
          <w:rFonts w:ascii="Verdana" w:hAnsi="Verdana" w:cs="Verdana"/>
          <w:sz w:val="20"/>
          <w:lang w:eastAsia="en-AU"/>
        </w:rPr>
      </w:pPr>
    </w:p>
    <w:p w14:paraId="3C499A1D"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6EAA3202"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Always bear in mind that the Selection Criteria process exists in the interests of equal and fair selection, based on merit, skills and experience.</w:t>
      </w:r>
    </w:p>
    <w:p w14:paraId="124D7103" w14:textId="77777777" w:rsidR="007B2659" w:rsidRPr="00584176" w:rsidRDefault="007B2659" w:rsidP="007B2659">
      <w:pPr>
        <w:pStyle w:val="Standard"/>
        <w:spacing w:before="0" w:after="0"/>
        <w:jc w:val="both"/>
        <w:rPr>
          <w:rFonts w:ascii="Verdana" w:hAnsi="Verdana" w:cs="Verdana"/>
          <w:sz w:val="20"/>
          <w:lang w:eastAsia="en-AU"/>
        </w:rPr>
      </w:pPr>
    </w:p>
    <w:p w14:paraId="3FF5445A" w14:textId="77777777" w:rsidR="007B2659" w:rsidRPr="00584176" w:rsidRDefault="007B2659" w:rsidP="007B2659">
      <w:pPr>
        <w:pStyle w:val="Standard"/>
        <w:spacing w:before="0" w:after="0"/>
        <w:jc w:val="both"/>
        <w:rPr>
          <w:rFonts w:ascii="Verdana" w:hAnsi="Verdana" w:cs="Verdana"/>
          <w:sz w:val="22"/>
          <w:szCs w:val="22"/>
          <w:lang w:eastAsia="en-AU"/>
        </w:rPr>
      </w:pPr>
      <w:r w:rsidRPr="00584176">
        <w:rPr>
          <w:rFonts w:ascii="Verdana" w:hAnsi="Verdana" w:cs="Verdana"/>
          <w:sz w:val="22"/>
          <w:szCs w:val="22"/>
          <w:lang w:eastAsia="en-AU"/>
        </w:rPr>
        <w:t>SELECTION CRITERIA - MEANING OF TERMS</w:t>
      </w:r>
    </w:p>
    <w:p w14:paraId="3F4BF661" w14:textId="77777777" w:rsidR="007B2659" w:rsidRPr="00584176" w:rsidRDefault="007B2659" w:rsidP="007B2659">
      <w:pPr>
        <w:pStyle w:val="Standard"/>
        <w:spacing w:before="0" w:after="0"/>
        <w:jc w:val="both"/>
        <w:rPr>
          <w:rFonts w:ascii="Verdana" w:hAnsi="Verdana" w:cs="Verdana"/>
          <w:sz w:val="22"/>
          <w:szCs w:val="22"/>
          <w:lang w:eastAsia="en-AU"/>
        </w:rPr>
      </w:pPr>
    </w:p>
    <w:p w14:paraId="6037BE3A" w14:textId="77777777" w:rsidR="007B2659" w:rsidRPr="00584176" w:rsidRDefault="007B2659" w:rsidP="007B2659">
      <w:pPr>
        <w:pStyle w:val="Standard"/>
        <w:spacing w:before="0" w:after="0"/>
        <w:jc w:val="both"/>
        <w:rPr>
          <w:rFonts w:ascii="Verdana" w:hAnsi="Verdana" w:cs="Verdana"/>
          <w:sz w:val="22"/>
          <w:szCs w:val="22"/>
          <w:lang w:eastAsia="en-AU"/>
        </w:rPr>
      </w:pPr>
      <w:r w:rsidRPr="00584176">
        <w:rPr>
          <w:rFonts w:ascii="Verdana" w:hAnsi="Verdana" w:cs="Verdana"/>
          <w:sz w:val="22"/>
          <w:szCs w:val="22"/>
          <w:lang w:eastAsia="en-AU"/>
        </w:rPr>
        <w:t>KNOWLEDGE</w:t>
      </w:r>
    </w:p>
    <w:p w14:paraId="5589B2DA" w14:textId="77777777" w:rsidR="007B2659" w:rsidRPr="00584176" w:rsidRDefault="007B2659" w:rsidP="007B2659">
      <w:pPr>
        <w:pStyle w:val="ListParagraph"/>
        <w:widowControl/>
        <w:numPr>
          <w:ilvl w:val="0"/>
          <w:numId w:val="2"/>
        </w:numPr>
        <w:contextualSpacing w:val="0"/>
        <w:jc w:val="both"/>
        <w:rPr>
          <w:rFonts w:ascii="Verdana" w:hAnsi="Verdana" w:cs="Verdana"/>
        </w:rPr>
      </w:pPr>
      <w:r w:rsidRPr="00584176">
        <w:rPr>
          <w:rFonts w:ascii="Verdana" w:hAnsi="Verdana" w:cs="Verdana"/>
        </w:rPr>
        <w:t>‘Knowledge’ – basic knowledge only is required. For example, you know which Act applied to a particular area and overall know what the Act covers.</w:t>
      </w:r>
    </w:p>
    <w:p w14:paraId="1E9F31BC" w14:textId="77777777" w:rsidR="007B2659" w:rsidRPr="00584176" w:rsidRDefault="007B2659" w:rsidP="007B2659">
      <w:pPr>
        <w:pStyle w:val="ListParagraph"/>
        <w:widowControl/>
        <w:numPr>
          <w:ilvl w:val="0"/>
          <w:numId w:val="2"/>
        </w:numPr>
        <w:contextualSpacing w:val="0"/>
        <w:jc w:val="both"/>
        <w:rPr>
          <w:rFonts w:ascii="Verdana" w:hAnsi="Verdana" w:cs="Verdana"/>
        </w:rPr>
      </w:pPr>
      <w:r w:rsidRPr="00584176">
        <w:rPr>
          <w:rFonts w:ascii="Verdana" w:hAnsi="Verdana" w:cs="Verdana"/>
        </w:rPr>
        <w:t>Sound Knowledge’ – a good working knowledge. For example, you know policy provisions and intentions of an Act and the conditions under which benefits are conferred or obligations assumed.</w:t>
      </w:r>
    </w:p>
    <w:p w14:paraId="5C43B949" w14:textId="77777777" w:rsidR="007B2659" w:rsidRPr="00584176" w:rsidRDefault="007B2659" w:rsidP="007B2659">
      <w:pPr>
        <w:pStyle w:val="ListParagraph"/>
        <w:widowControl/>
        <w:numPr>
          <w:ilvl w:val="0"/>
          <w:numId w:val="2"/>
        </w:numPr>
        <w:contextualSpacing w:val="0"/>
        <w:jc w:val="both"/>
        <w:rPr>
          <w:rFonts w:ascii="Verdana" w:hAnsi="Verdana" w:cs="Verdana"/>
        </w:rPr>
      </w:pPr>
      <w:r w:rsidRPr="00584176">
        <w:rPr>
          <w:rFonts w:ascii="Verdana" w:hAnsi="Verdana" w:cs="Verdana"/>
        </w:rPr>
        <w:t>‘Thorough Knowledge’ – highest level. You would be expected to know the details of an Act, the theory of an Act, etc.</w:t>
      </w:r>
    </w:p>
    <w:p w14:paraId="2D280401" w14:textId="77777777" w:rsidR="007B2659" w:rsidRPr="00584176" w:rsidRDefault="007B2659" w:rsidP="007B2659">
      <w:pPr>
        <w:pStyle w:val="Standard"/>
        <w:spacing w:before="0" w:after="0"/>
        <w:jc w:val="both"/>
        <w:rPr>
          <w:rFonts w:ascii="Verdana" w:hAnsi="Verdana" w:cs="Verdana"/>
          <w:sz w:val="22"/>
          <w:szCs w:val="22"/>
          <w:lang w:eastAsia="en-AU"/>
        </w:rPr>
      </w:pPr>
    </w:p>
    <w:p w14:paraId="732E7613" w14:textId="77777777" w:rsidR="007B2659" w:rsidRPr="00584176" w:rsidRDefault="007B2659" w:rsidP="007B2659">
      <w:pPr>
        <w:pStyle w:val="Standard"/>
        <w:spacing w:before="0" w:after="0"/>
        <w:jc w:val="both"/>
      </w:pPr>
      <w:r w:rsidRPr="00584176">
        <w:rPr>
          <w:rFonts w:ascii="Verdana" w:hAnsi="Verdana" w:cs="Verdana"/>
          <w:sz w:val="22"/>
          <w:szCs w:val="22"/>
          <w:lang w:eastAsia="en-AU"/>
        </w:rPr>
        <w:t>A</w:t>
      </w:r>
      <w:r w:rsidRPr="00584176">
        <w:rPr>
          <w:rFonts w:ascii="Verdana" w:hAnsi="Verdana" w:cs="Verdana"/>
          <w:sz w:val="18"/>
          <w:szCs w:val="18"/>
          <w:lang w:eastAsia="en-AU"/>
        </w:rPr>
        <w:t xml:space="preserve">BILITY </w:t>
      </w:r>
      <w:r w:rsidRPr="00584176">
        <w:rPr>
          <w:rFonts w:ascii="Verdana" w:hAnsi="Verdana" w:cs="Verdana"/>
          <w:sz w:val="22"/>
          <w:szCs w:val="22"/>
          <w:lang w:eastAsia="en-AU"/>
        </w:rPr>
        <w:t>VS P</w:t>
      </w:r>
      <w:r w:rsidRPr="00584176">
        <w:rPr>
          <w:rFonts w:ascii="Verdana" w:hAnsi="Verdana" w:cs="Verdana"/>
          <w:sz w:val="18"/>
          <w:szCs w:val="18"/>
          <w:lang w:eastAsia="en-AU"/>
        </w:rPr>
        <w:t xml:space="preserve">ROVEN </w:t>
      </w:r>
      <w:r w:rsidRPr="00584176">
        <w:rPr>
          <w:rFonts w:ascii="Verdana" w:hAnsi="Verdana" w:cs="Verdana"/>
          <w:sz w:val="22"/>
          <w:szCs w:val="22"/>
          <w:lang w:eastAsia="en-AU"/>
        </w:rPr>
        <w:t>A</w:t>
      </w:r>
      <w:r w:rsidRPr="00584176">
        <w:rPr>
          <w:rFonts w:ascii="Verdana" w:hAnsi="Verdana" w:cs="Verdana"/>
          <w:sz w:val="18"/>
          <w:szCs w:val="18"/>
          <w:lang w:eastAsia="en-AU"/>
        </w:rPr>
        <w:t>BILITY</w:t>
      </w:r>
      <w:r w:rsidRPr="00584176">
        <w:rPr>
          <w:rFonts w:ascii="Verdana" w:hAnsi="Verdana" w:cs="Verdana"/>
          <w:sz w:val="22"/>
          <w:szCs w:val="22"/>
          <w:lang w:eastAsia="en-AU"/>
        </w:rPr>
        <w:t>/D</w:t>
      </w:r>
      <w:r w:rsidRPr="00584176">
        <w:rPr>
          <w:rFonts w:ascii="Verdana" w:hAnsi="Verdana" w:cs="Verdana"/>
          <w:sz w:val="18"/>
          <w:szCs w:val="18"/>
          <w:lang w:eastAsia="en-AU"/>
        </w:rPr>
        <w:t xml:space="preserve">EMONSTRATED </w:t>
      </w:r>
      <w:r w:rsidRPr="00584176">
        <w:rPr>
          <w:rFonts w:ascii="Verdana" w:hAnsi="Verdana" w:cs="Verdana"/>
          <w:sz w:val="22"/>
          <w:szCs w:val="22"/>
          <w:lang w:eastAsia="en-AU"/>
        </w:rPr>
        <w:t>A</w:t>
      </w:r>
      <w:r w:rsidRPr="00584176">
        <w:rPr>
          <w:rFonts w:ascii="Verdana" w:hAnsi="Verdana" w:cs="Verdana"/>
          <w:sz w:val="18"/>
          <w:szCs w:val="18"/>
          <w:lang w:eastAsia="en-AU"/>
        </w:rPr>
        <w:t>BILITY</w:t>
      </w:r>
    </w:p>
    <w:p w14:paraId="58749D54" w14:textId="77777777" w:rsidR="007B2659" w:rsidRPr="00584176" w:rsidRDefault="007B2659" w:rsidP="007B2659">
      <w:pPr>
        <w:pStyle w:val="Standard"/>
        <w:spacing w:before="0" w:after="0"/>
        <w:jc w:val="both"/>
        <w:rPr>
          <w:rFonts w:ascii="Verdana" w:hAnsi="Verdana" w:cs="Verdana"/>
          <w:sz w:val="20"/>
          <w:lang w:eastAsia="en-AU"/>
        </w:rPr>
      </w:pPr>
    </w:p>
    <w:p w14:paraId="0CC4850C"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When the terminology ‘ability to …’ occurs, it means that you need to provide specific examples of instances of where you have performed that function effectively.</w:t>
      </w:r>
    </w:p>
    <w:p w14:paraId="6A30D58E" w14:textId="77777777" w:rsidR="007B2659" w:rsidRPr="00584176" w:rsidRDefault="007B2659" w:rsidP="007B2659">
      <w:pPr>
        <w:pStyle w:val="Standard"/>
        <w:spacing w:before="0" w:after="0"/>
        <w:jc w:val="both"/>
        <w:rPr>
          <w:rFonts w:ascii="Verdana" w:hAnsi="Verdana" w:cs="Verdana"/>
          <w:sz w:val="20"/>
          <w:lang w:eastAsia="en-AU"/>
        </w:rPr>
      </w:pPr>
    </w:p>
    <w:p w14:paraId="6E7D8B44" w14:textId="77777777" w:rsidR="007B2659" w:rsidRPr="00584176" w:rsidRDefault="007B2659" w:rsidP="007B2659">
      <w:pPr>
        <w:pStyle w:val="Standard"/>
        <w:spacing w:before="0" w:after="0"/>
        <w:jc w:val="both"/>
        <w:rPr>
          <w:rFonts w:ascii="Verdana" w:hAnsi="Verdana" w:cs="Verdana"/>
          <w:sz w:val="20"/>
          <w:lang w:eastAsia="en-AU"/>
        </w:rPr>
      </w:pPr>
      <w:r w:rsidRPr="00584176">
        <w:rPr>
          <w:rFonts w:ascii="Verdana" w:hAnsi="Verdana" w:cs="Verdana"/>
          <w:sz w:val="20"/>
          <w:lang w:eastAsia="en-AU"/>
        </w:rPr>
        <w:t>In most cases, the list of duties will give you an idea as to the ‘level’ of ‘knowledge’ or ’ability’ required to perform the duties.</w:t>
      </w:r>
    </w:p>
    <w:p w14:paraId="61549202" w14:textId="77777777" w:rsidR="007B2659" w:rsidRPr="00584176" w:rsidRDefault="007B2659" w:rsidP="007B2659">
      <w:pPr>
        <w:pStyle w:val="Standard"/>
        <w:spacing w:before="0" w:after="0"/>
        <w:ind w:right="10"/>
        <w:jc w:val="both"/>
        <w:rPr>
          <w:rFonts w:ascii="Verdana" w:hAnsi="Verdana" w:cs="Verdana"/>
          <w:sz w:val="20"/>
          <w:lang w:eastAsia="en-AU"/>
        </w:rPr>
      </w:pPr>
    </w:p>
    <w:p w14:paraId="04723C8F" w14:textId="77777777" w:rsidR="007B2659" w:rsidRPr="00584176" w:rsidRDefault="007B2659" w:rsidP="007B2659">
      <w:pPr>
        <w:pStyle w:val="Standard"/>
        <w:spacing w:before="0" w:after="0"/>
        <w:ind w:right="10"/>
        <w:jc w:val="both"/>
        <w:rPr>
          <w:rFonts w:ascii="Verdana" w:hAnsi="Verdana" w:cs="Verdana"/>
          <w:sz w:val="20"/>
          <w:lang w:eastAsia="en-AU"/>
        </w:rPr>
      </w:pPr>
      <w:r w:rsidRPr="00584176">
        <w:rPr>
          <w:rFonts w:ascii="Verdana" w:hAnsi="Verdana" w:cs="Verdana"/>
          <w:sz w:val="20"/>
          <w:lang w:eastAsia="en-AU"/>
        </w:rPr>
        <w:t>Ensure that you relate your past performance and experience to every qualification and/or experience statement listed in the Selection Criteria.</w:t>
      </w:r>
    </w:p>
    <w:p w14:paraId="2D89E7A8" w14:textId="77777777" w:rsidR="007B2659" w:rsidRPr="00584176" w:rsidRDefault="007B2659" w:rsidP="007B2659">
      <w:pPr>
        <w:pStyle w:val="Standard"/>
        <w:spacing w:before="0" w:after="0"/>
        <w:ind w:right="10"/>
        <w:jc w:val="both"/>
        <w:rPr>
          <w:rFonts w:ascii="Verdana" w:hAnsi="Verdana" w:cs="Verdana"/>
          <w:sz w:val="20"/>
          <w:lang w:eastAsia="en-AU"/>
        </w:rPr>
      </w:pPr>
    </w:p>
    <w:p w14:paraId="1E88EA3B" w14:textId="77777777" w:rsidR="007B2659" w:rsidRPr="00584176" w:rsidRDefault="007B2659" w:rsidP="007B2659">
      <w:pPr>
        <w:rPr>
          <w:rFonts w:ascii="Verdana" w:eastAsia="PMingLiU" w:hAnsi="Verdana" w:cs="Verdana"/>
          <w:color w:val="000000"/>
          <w:szCs w:val="24"/>
        </w:rPr>
      </w:pPr>
    </w:p>
    <w:p w14:paraId="058E96E1" w14:textId="77777777" w:rsidR="007B2659" w:rsidRPr="00584176" w:rsidRDefault="007B2659" w:rsidP="007B2659"/>
    <w:p w14:paraId="4A3EE71E" w14:textId="77777777" w:rsidR="007B2659" w:rsidRPr="00584176" w:rsidRDefault="007B2659" w:rsidP="007B2659"/>
    <w:p w14:paraId="6A353845" w14:textId="77777777" w:rsidR="007B2659" w:rsidRPr="00584176" w:rsidRDefault="007B2659" w:rsidP="007B2659"/>
    <w:p w14:paraId="16BCAF1F" w14:textId="77777777" w:rsidR="007B2659" w:rsidRPr="00584176" w:rsidRDefault="007B2659" w:rsidP="007B2659"/>
    <w:p w14:paraId="5F96FBFF" w14:textId="77777777" w:rsidR="007B2659" w:rsidRPr="00584176" w:rsidRDefault="007B2659" w:rsidP="007B2659"/>
    <w:p w14:paraId="3E4E4745" w14:textId="77777777" w:rsidR="007B2659" w:rsidRPr="00584176" w:rsidRDefault="007B2659" w:rsidP="007B2659"/>
    <w:p w14:paraId="5C10EF8A" w14:textId="77777777" w:rsidR="007B2659" w:rsidRPr="00584176" w:rsidRDefault="007B2659" w:rsidP="007B2659"/>
    <w:p w14:paraId="10C27A4C" w14:textId="77777777" w:rsidR="007B2659" w:rsidRPr="00584176" w:rsidRDefault="007B2659" w:rsidP="007B2659"/>
    <w:p w14:paraId="0FDA5E13" w14:textId="77777777" w:rsidR="007B2659" w:rsidRPr="00584176" w:rsidRDefault="007B2659" w:rsidP="007B2659"/>
    <w:p w14:paraId="4757B5AD" w14:textId="77777777" w:rsidR="007B2659" w:rsidRPr="00584176" w:rsidRDefault="007B2659" w:rsidP="007B2659"/>
    <w:p w14:paraId="3E573B5D" w14:textId="77777777" w:rsidR="0026195C" w:rsidRDefault="0026195C"/>
    <w:sectPr w:rsidR="0026195C" w:rsidSect="00000E21">
      <w:headerReference w:type="even" r:id="rId8"/>
      <w:headerReference w:type="default" r:id="rId9"/>
      <w:footerReference w:type="default" r:id="rId10"/>
      <w:pgSz w:w="11906" w:h="16838"/>
      <w:pgMar w:top="1440" w:right="1134" w:bottom="1651" w:left="849" w:header="426"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A9EA9" w14:textId="77777777" w:rsidR="00922DC4" w:rsidRPr="00584176" w:rsidRDefault="00922DC4">
      <w:r w:rsidRPr="00584176">
        <w:separator/>
      </w:r>
    </w:p>
  </w:endnote>
  <w:endnote w:type="continuationSeparator" w:id="0">
    <w:p w14:paraId="02C21FA8" w14:textId="77777777" w:rsidR="00922DC4" w:rsidRPr="00584176" w:rsidRDefault="00922DC4">
      <w:r w:rsidRPr="00584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BF7E6" w14:textId="77777777" w:rsidR="00DD1FCA" w:rsidRPr="002640A4" w:rsidRDefault="00DD1FCA" w:rsidP="00DD1FCA">
    <w:pPr>
      <w:pStyle w:val="Standard"/>
      <w:pBdr>
        <w:top w:val="single" w:sz="4" w:space="0" w:color="00000A"/>
      </w:pBdr>
      <w:jc w:val="center"/>
      <w:rPr>
        <w:sz w:val="16"/>
        <w:szCs w:val="16"/>
      </w:rPr>
    </w:pPr>
    <w:r w:rsidRPr="002640A4">
      <w:rPr>
        <w:sz w:val="16"/>
        <w:szCs w:val="16"/>
      </w:rPr>
      <w:t xml:space="preserve">Business Address: </w:t>
    </w:r>
    <w:hyperlink r:id="rId1" w:history="1">
      <w:r w:rsidRPr="000575E0">
        <w:rPr>
          <w:rStyle w:val="Hyperlink"/>
          <w:sz w:val="16"/>
          <w:szCs w:val="16"/>
        </w:rPr>
        <w:t>Suite 1B, Level 16, 56 Pitt Street</w:t>
      </w:r>
    </w:hyperlink>
    <w:r>
      <w:rPr>
        <w:sz w:val="16"/>
        <w:szCs w:val="16"/>
      </w:rPr>
      <w:t>, NSW 2000</w:t>
    </w:r>
    <w:r w:rsidRPr="002640A4">
      <w:rPr>
        <w:sz w:val="16"/>
        <w:szCs w:val="16"/>
      </w:rPr>
      <w:t xml:space="preserve">, </w:t>
    </w:r>
  </w:p>
  <w:p w14:paraId="5B58D3E4" w14:textId="1B88BE1C" w:rsidR="007B2659" w:rsidRPr="00DD1FCA" w:rsidRDefault="00DD1FCA" w:rsidP="00DD1FCA">
    <w:pPr>
      <w:pStyle w:val="Standard"/>
      <w:jc w:val="center"/>
    </w:pPr>
    <w:r w:rsidRPr="002640A4">
      <w:rPr>
        <w:sz w:val="16"/>
        <w:szCs w:val="16"/>
      </w:rPr>
      <w:t>Ph:</w:t>
    </w:r>
    <w:r>
      <w:rPr>
        <w:sz w:val="16"/>
        <w:szCs w:val="16"/>
      </w:rPr>
      <w:t xml:space="preserve">0452 054 581, </w:t>
    </w:r>
    <w:r w:rsidRPr="002640A4">
      <w:rPr>
        <w:sz w:val="16"/>
        <w:szCs w:val="16"/>
      </w:rPr>
      <w:t xml:space="preserve">E-mail: </w:t>
    </w:r>
    <w:hyperlink r:id="rId2" w:history="1">
      <w:r w:rsidRPr="00DB729F">
        <w:rPr>
          <w:rStyle w:val="Hyperlink"/>
          <w:sz w:val="16"/>
          <w:szCs w:val="16"/>
        </w:rPr>
        <w:t>Jobs@solsoft.com.au</w:t>
      </w:r>
    </w:hyperlink>
    <w:r w:rsidRPr="002640A4">
      <w:rPr>
        <w:sz w:val="16"/>
        <w:szCs w:val="16"/>
      </w:rPr>
      <w:t xml:space="preserve"> </w:t>
    </w:r>
    <w:hyperlink r:id="rId3" w:history="1">
      <w:r w:rsidRPr="00DB729F">
        <w:rPr>
          <w:rStyle w:val="Hyperlink"/>
          <w:sz w:val="16"/>
          <w:szCs w:val="16"/>
        </w:rPr>
        <w:t>www.solssoftfttest.com.au</w:t>
      </w:r>
    </w:hyperlink>
    <w:r w:rsidRPr="002640A4">
      <w:rPr>
        <w:sz w:val="16"/>
        <w:szCs w:val="16"/>
      </w:rPr>
      <w:t xml:space="preserve">, ABN: </w:t>
    </w:r>
    <w:r w:rsidRPr="000575E0">
      <w:rPr>
        <w:sz w:val="16"/>
        <w:szCs w:val="16"/>
      </w:rPr>
      <w:t>29 682 472 788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3F03A" w14:textId="77777777" w:rsidR="00922DC4" w:rsidRPr="00584176" w:rsidRDefault="00922DC4">
      <w:r w:rsidRPr="00584176">
        <w:separator/>
      </w:r>
    </w:p>
  </w:footnote>
  <w:footnote w:type="continuationSeparator" w:id="0">
    <w:p w14:paraId="66F81ECC" w14:textId="77777777" w:rsidR="00922DC4" w:rsidRPr="00584176" w:rsidRDefault="00922DC4">
      <w:r w:rsidRPr="005841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7F39" w14:textId="77777777" w:rsidR="007B2659" w:rsidRPr="00584176" w:rsidRDefault="007B2659">
    <w:pPr>
      <w:pStyle w:val="Header"/>
    </w:pPr>
    <w:r w:rsidRPr="00584176">
      <w:rPr>
        <w:noProof/>
      </w:rPr>
      <w:drawing>
        <wp:anchor distT="0" distB="0" distL="114300" distR="114300" simplePos="0" relativeHeight="251657216" behindDoc="0" locked="0" layoutInCell="1" allowOverlap="1" wp14:anchorId="6150486A" wp14:editId="5FF6FB20">
          <wp:simplePos x="0" y="0"/>
          <wp:positionH relativeFrom="page">
            <wp:posOffset>0</wp:posOffset>
          </wp:positionH>
          <wp:positionV relativeFrom="page">
            <wp:posOffset>266700</wp:posOffset>
          </wp:positionV>
          <wp:extent cx="7134225" cy="1123950"/>
          <wp:effectExtent l="0" t="0" r="0" b="0"/>
          <wp:wrapSquare wrapText="bothSides"/>
          <wp:docPr id="325799268"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7136280" cy="1126440"/>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D4B1" w14:textId="78056755" w:rsidR="007B2659" w:rsidRPr="00584176" w:rsidRDefault="00DD1FCA" w:rsidP="00BF353D">
    <w:pPr>
      <w:pStyle w:val="Header"/>
      <w:tabs>
        <w:tab w:val="clear" w:pos="4153"/>
        <w:tab w:val="clear" w:pos="8987"/>
        <w:tab w:val="left" w:pos="7935"/>
      </w:tabs>
    </w:pPr>
    <w:r w:rsidRPr="00C5466F">
      <w:rPr>
        <w:noProof/>
      </w:rPr>
      <w:drawing>
        <wp:anchor distT="0" distB="0" distL="114300" distR="114300" simplePos="0" relativeHeight="251659264" behindDoc="0" locked="0" layoutInCell="1" allowOverlap="1" wp14:anchorId="025A2FE1" wp14:editId="58EB71ED">
          <wp:simplePos x="0" y="0"/>
          <wp:positionH relativeFrom="margin">
            <wp:posOffset>0</wp:posOffset>
          </wp:positionH>
          <wp:positionV relativeFrom="paragraph">
            <wp:posOffset>251460</wp:posOffset>
          </wp:positionV>
          <wp:extent cx="6172200" cy="1447800"/>
          <wp:effectExtent l="0" t="0" r="0" b="0"/>
          <wp:wrapSquare wrapText="bothSides"/>
          <wp:docPr id="162091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17482" name=""/>
                  <pic:cNvPicPr/>
                </pic:nvPicPr>
                <pic:blipFill>
                  <a:blip r:embed="rId1">
                    <a:extLst>
                      <a:ext uri="{28A0092B-C50C-407E-A947-70E740481C1C}">
                        <a14:useLocalDpi xmlns:a14="http://schemas.microsoft.com/office/drawing/2010/main" val="0"/>
                      </a:ext>
                    </a:extLst>
                  </a:blip>
                  <a:stretch>
                    <a:fillRect/>
                  </a:stretch>
                </pic:blipFill>
                <pic:spPr>
                  <a:xfrm>
                    <a:off x="0" y="0"/>
                    <a:ext cx="6172200" cy="1447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DC"/>
    <w:multiLevelType w:val="multilevel"/>
    <w:tmpl w:val="FF5E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B6016"/>
    <w:multiLevelType w:val="multilevel"/>
    <w:tmpl w:val="F19E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30DD7"/>
    <w:multiLevelType w:val="hybridMultilevel"/>
    <w:tmpl w:val="67640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EB5343"/>
    <w:multiLevelType w:val="hybridMultilevel"/>
    <w:tmpl w:val="FAFC1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7063E"/>
    <w:multiLevelType w:val="multilevel"/>
    <w:tmpl w:val="2BDA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04B7B"/>
    <w:multiLevelType w:val="hybridMultilevel"/>
    <w:tmpl w:val="F5160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D61D4"/>
    <w:multiLevelType w:val="hybridMultilevel"/>
    <w:tmpl w:val="79B23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55D4D"/>
    <w:multiLevelType w:val="multilevel"/>
    <w:tmpl w:val="40EAAA30"/>
    <w:styleLink w:val="WW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1FDF5A4A"/>
    <w:multiLevelType w:val="hybridMultilevel"/>
    <w:tmpl w:val="7972700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2B3BF8"/>
    <w:multiLevelType w:val="multilevel"/>
    <w:tmpl w:val="B5F2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E32214"/>
    <w:multiLevelType w:val="hybridMultilevel"/>
    <w:tmpl w:val="2A64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2258EC"/>
    <w:multiLevelType w:val="multilevel"/>
    <w:tmpl w:val="4CF0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9E231E"/>
    <w:multiLevelType w:val="hybridMultilevel"/>
    <w:tmpl w:val="D262A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07021A"/>
    <w:multiLevelType w:val="multilevel"/>
    <w:tmpl w:val="88B63FE4"/>
    <w:styleLink w:val="WWNum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58A9261A"/>
    <w:multiLevelType w:val="hybridMultilevel"/>
    <w:tmpl w:val="B7A0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A6D1E6D"/>
    <w:multiLevelType w:val="hybridMultilevel"/>
    <w:tmpl w:val="E1DA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BE4E36"/>
    <w:multiLevelType w:val="hybridMultilevel"/>
    <w:tmpl w:val="7DD0385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601780">
    <w:abstractNumId w:val="7"/>
  </w:num>
  <w:num w:numId="2" w16cid:durableId="635068126">
    <w:abstractNumId w:val="13"/>
  </w:num>
  <w:num w:numId="3" w16cid:durableId="1784228617">
    <w:abstractNumId w:val="9"/>
  </w:num>
  <w:num w:numId="4" w16cid:durableId="499590124">
    <w:abstractNumId w:val="10"/>
  </w:num>
  <w:num w:numId="5" w16cid:durableId="423452843">
    <w:abstractNumId w:val="0"/>
  </w:num>
  <w:num w:numId="6" w16cid:durableId="1546526524">
    <w:abstractNumId w:val="2"/>
  </w:num>
  <w:num w:numId="7" w16cid:durableId="1628975860">
    <w:abstractNumId w:val="15"/>
  </w:num>
  <w:num w:numId="8" w16cid:durableId="313217813">
    <w:abstractNumId w:val="5"/>
  </w:num>
  <w:num w:numId="9" w16cid:durableId="1559828555">
    <w:abstractNumId w:val="11"/>
  </w:num>
  <w:num w:numId="10" w16cid:durableId="906375774">
    <w:abstractNumId w:val="3"/>
  </w:num>
  <w:num w:numId="11" w16cid:durableId="1657563835">
    <w:abstractNumId w:val="14"/>
  </w:num>
  <w:num w:numId="12" w16cid:durableId="1528374046">
    <w:abstractNumId w:val="4"/>
  </w:num>
  <w:num w:numId="13" w16cid:durableId="669522432">
    <w:abstractNumId w:val="1"/>
  </w:num>
  <w:num w:numId="14" w16cid:durableId="938949502">
    <w:abstractNumId w:val="6"/>
  </w:num>
  <w:num w:numId="15" w16cid:durableId="1103575328">
    <w:abstractNumId w:val="12"/>
  </w:num>
  <w:num w:numId="16" w16cid:durableId="47923645">
    <w:abstractNumId w:val="8"/>
  </w:num>
  <w:num w:numId="17" w16cid:durableId="6993127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59"/>
    <w:rsid w:val="00000E21"/>
    <w:rsid w:val="0000281E"/>
    <w:rsid w:val="00004F49"/>
    <w:rsid w:val="00013E85"/>
    <w:rsid w:val="0008507C"/>
    <w:rsid w:val="00087B49"/>
    <w:rsid w:val="001107B3"/>
    <w:rsid w:val="00142FDC"/>
    <w:rsid w:val="00143500"/>
    <w:rsid w:val="00144ED7"/>
    <w:rsid w:val="001D79D8"/>
    <w:rsid w:val="001F75DA"/>
    <w:rsid w:val="002034FE"/>
    <w:rsid w:val="00213739"/>
    <w:rsid w:val="002167CC"/>
    <w:rsid w:val="00241332"/>
    <w:rsid w:val="00255FBA"/>
    <w:rsid w:val="0026195C"/>
    <w:rsid w:val="002640A4"/>
    <w:rsid w:val="002D16E9"/>
    <w:rsid w:val="002F7767"/>
    <w:rsid w:val="00305079"/>
    <w:rsid w:val="00347153"/>
    <w:rsid w:val="0035481D"/>
    <w:rsid w:val="003B3AA5"/>
    <w:rsid w:val="003B40AB"/>
    <w:rsid w:val="003B721E"/>
    <w:rsid w:val="003C6B60"/>
    <w:rsid w:val="003E464C"/>
    <w:rsid w:val="0040350F"/>
    <w:rsid w:val="00451B23"/>
    <w:rsid w:val="00466844"/>
    <w:rsid w:val="004C13EB"/>
    <w:rsid w:val="004C55FF"/>
    <w:rsid w:val="004F777C"/>
    <w:rsid w:val="00570E8E"/>
    <w:rsid w:val="00584176"/>
    <w:rsid w:val="005E3B1B"/>
    <w:rsid w:val="006706AD"/>
    <w:rsid w:val="006B1A6E"/>
    <w:rsid w:val="00712EC8"/>
    <w:rsid w:val="007240D4"/>
    <w:rsid w:val="007369AA"/>
    <w:rsid w:val="00757E90"/>
    <w:rsid w:val="007673EC"/>
    <w:rsid w:val="00775DF3"/>
    <w:rsid w:val="007900A7"/>
    <w:rsid w:val="00797B3E"/>
    <w:rsid w:val="007B2659"/>
    <w:rsid w:val="007E0D3D"/>
    <w:rsid w:val="007E4502"/>
    <w:rsid w:val="00804905"/>
    <w:rsid w:val="0082348B"/>
    <w:rsid w:val="0085622A"/>
    <w:rsid w:val="008562F0"/>
    <w:rsid w:val="008634FF"/>
    <w:rsid w:val="00887031"/>
    <w:rsid w:val="00895E77"/>
    <w:rsid w:val="008B3974"/>
    <w:rsid w:val="008D1172"/>
    <w:rsid w:val="008D30D9"/>
    <w:rsid w:val="008D5FA0"/>
    <w:rsid w:val="009037D7"/>
    <w:rsid w:val="009054D6"/>
    <w:rsid w:val="00911305"/>
    <w:rsid w:val="00922DC4"/>
    <w:rsid w:val="00931A51"/>
    <w:rsid w:val="009622DD"/>
    <w:rsid w:val="00992DC5"/>
    <w:rsid w:val="009C25D9"/>
    <w:rsid w:val="009F02F3"/>
    <w:rsid w:val="00A0529E"/>
    <w:rsid w:val="00A353A8"/>
    <w:rsid w:val="00A74556"/>
    <w:rsid w:val="00B0651D"/>
    <w:rsid w:val="00B40576"/>
    <w:rsid w:val="00B602A3"/>
    <w:rsid w:val="00B6220B"/>
    <w:rsid w:val="00BC54B1"/>
    <w:rsid w:val="00BC5A7B"/>
    <w:rsid w:val="00C3767B"/>
    <w:rsid w:val="00C506DB"/>
    <w:rsid w:val="00C905CE"/>
    <w:rsid w:val="00CA6606"/>
    <w:rsid w:val="00CC667D"/>
    <w:rsid w:val="00CF782D"/>
    <w:rsid w:val="00D03167"/>
    <w:rsid w:val="00D131EF"/>
    <w:rsid w:val="00D22C57"/>
    <w:rsid w:val="00D9679E"/>
    <w:rsid w:val="00DA0CFE"/>
    <w:rsid w:val="00DD1FCA"/>
    <w:rsid w:val="00DF577A"/>
    <w:rsid w:val="00DF6366"/>
    <w:rsid w:val="00E271D7"/>
    <w:rsid w:val="00E56867"/>
    <w:rsid w:val="00E60416"/>
    <w:rsid w:val="00E66EF9"/>
    <w:rsid w:val="00EE2141"/>
    <w:rsid w:val="00F22EAA"/>
    <w:rsid w:val="00F30D42"/>
    <w:rsid w:val="00F513A1"/>
    <w:rsid w:val="00F522CA"/>
    <w:rsid w:val="00FE1D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6B06"/>
  <w15:chartTrackingRefBased/>
  <w15:docId w15:val="{DE34A643-5877-48DD-9BD0-A6C5617D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659"/>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AU" w:eastAsia="en-AU"/>
      <w14:ligatures w14:val="none"/>
    </w:rPr>
  </w:style>
  <w:style w:type="paragraph" w:styleId="Heading1">
    <w:name w:val="heading 1"/>
    <w:basedOn w:val="Normal"/>
    <w:next w:val="Normal"/>
    <w:link w:val="Heading1Char"/>
    <w:uiPriority w:val="9"/>
    <w:qFormat/>
    <w:rsid w:val="007B2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B2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6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6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6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6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659"/>
    <w:rPr>
      <w:rFonts w:eastAsiaTheme="majorEastAsia" w:cstheme="majorBidi"/>
      <w:color w:val="272727" w:themeColor="text1" w:themeTint="D8"/>
    </w:rPr>
  </w:style>
  <w:style w:type="paragraph" w:styleId="Title">
    <w:name w:val="Title"/>
    <w:basedOn w:val="Normal"/>
    <w:next w:val="Normal"/>
    <w:link w:val="TitleChar"/>
    <w:qFormat/>
    <w:rsid w:val="007B26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659"/>
    <w:pPr>
      <w:spacing w:before="160"/>
      <w:jc w:val="center"/>
    </w:pPr>
    <w:rPr>
      <w:i/>
      <w:iCs/>
      <w:color w:val="404040" w:themeColor="text1" w:themeTint="BF"/>
    </w:rPr>
  </w:style>
  <w:style w:type="character" w:customStyle="1" w:styleId="QuoteChar">
    <w:name w:val="Quote Char"/>
    <w:basedOn w:val="DefaultParagraphFont"/>
    <w:link w:val="Quote"/>
    <w:uiPriority w:val="29"/>
    <w:rsid w:val="007B2659"/>
    <w:rPr>
      <w:i/>
      <w:iCs/>
      <w:color w:val="404040" w:themeColor="text1" w:themeTint="BF"/>
    </w:rPr>
  </w:style>
  <w:style w:type="paragraph" w:styleId="ListParagraph">
    <w:name w:val="List Paragraph"/>
    <w:basedOn w:val="Normal"/>
    <w:qFormat/>
    <w:rsid w:val="007B2659"/>
    <w:pPr>
      <w:ind w:left="720"/>
      <w:contextualSpacing/>
    </w:pPr>
  </w:style>
  <w:style w:type="character" w:styleId="IntenseEmphasis">
    <w:name w:val="Intense Emphasis"/>
    <w:basedOn w:val="DefaultParagraphFont"/>
    <w:uiPriority w:val="21"/>
    <w:qFormat/>
    <w:rsid w:val="007B2659"/>
    <w:rPr>
      <w:i/>
      <w:iCs/>
      <w:color w:val="0F4761" w:themeColor="accent1" w:themeShade="BF"/>
    </w:rPr>
  </w:style>
  <w:style w:type="paragraph" w:styleId="IntenseQuote">
    <w:name w:val="Intense Quote"/>
    <w:basedOn w:val="Normal"/>
    <w:next w:val="Normal"/>
    <w:link w:val="IntenseQuoteChar"/>
    <w:uiPriority w:val="30"/>
    <w:qFormat/>
    <w:rsid w:val="007B2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659"/>
    <w:rPr>
      <w:i/>
      <w:iCs/>
      <w:color w:val="0F4761" w:themeColor="accent1" w:themeShade="BF"/>
    </w:rPr>
  </w:style>
  <w:style w:type="character" w:styleId="IntenseReference">
    <w:name w:val="Intense Reference"/>
    <w:basedOn w:val="DefaultParagraphFont"/>
    <w:uiPriority w:val="32"/>
    <w:qFormat/>
    <w:rsid w:val="007B2659"/>
    <w:rPr>
      <w:b/>
      <w:bCs/>
      <w:smallCaps/>
      <w:color w:val="0F4761" w:themeColor="accent1" w:themeShade="BF"/>
      <w:spacing w:val="5"/>
    </w:rPr>
  </w:style>
  <w:style w:type="paragraph" w:customStyle="1" w:styleId="Standard">
    <w:name w:val="Standard"/>
    <w:rsid w:val="007B2659"/>
    <w:pPr>
      <w:suppressAutoHyphens/>
      <w:autoSpaceDN w:val="0"/>
      <w:spacing w:before="60" w:after="60" w:line="240" w:lineRule="auto"/>
      <w:textAlignment w:val="baseline"/>
    </w:pPr>
    <w:rPr>
      <w:rFonts w:ascii="Arial" w:eastAsia="PMingLiU" w:hAnsi="Arial" w:cs="Arial"/>
      <w:color w:val="000000"/>
      <w:kern w:val="3"/>
      <w:sz w:val="24"/>
      <w:szCs w:val="24"/>
      <w:lang w:val="en-AU"/>
      <w14:ligatures w14:val="none"/>
    </w:rPr>
  </w:style>
  <w:style w:type="paragraph" w:styleId="Header">
    <w:name w:val="header"/>
    <w:basedOn w:val="Standard"/>
    <w:link w:val="HeaderChar"/>
    <w:rsid w:val="007B2659"/>
    <w:pPr>
      <w:suppressLineNumbers/>
      <w:pBdr>
        <w:bottom w:val="single" w:sz="4" w:space="0" w:color="00000A"/>
      </w:pBdr>
      <w:tabs>
        <w:tab w:val="center" w:pos="4153"/>
        <w:tab w:val="right" w:pos="8987"/>
      </w:tabs>
    </w:pPr>
  </w:style>
  <w:style w:type="character" w:customStyle="1" w:styleId="HeaderChar">
    <w:name w:val="Header Char"/>
    <w:basedOn w:val="DefaultParagraphFont"/>
    <w:link w:val="Header"/>
    <w:rsid w:val="007B2659"/>
    <w:rPr>
      <w:rFonts w:ascii="Arial" w:eastAsia="PMingLiU" w:hAnsi="Arial" w:cs="Arial"/>
      <w:color w:val="000000"/>
      <w:kern w:val="3"/>
      <w:sz w:val="24"/>
      <w:szCs w:val="24"/>
      <w:lang w:val="en-AU"/>
      <w14:ligatures w14:val="none"/>
    </w:rPr>
  </w:style>
  <w:style w:type="character" w:styleId="SubtleEmphasis">
    <w:name w:val="Subtle Emphasis"/>
    <w:qFormat/>
    <w:rsid w:val="007B2659"/>
    <w:rPr>
      <w:i/>
      <w:iCs/>
      <w:color w:val="808080"/>
    </w:rPr>
  </w:style>
  <w:style w:type="numbering" w:customStyle="1" w:styleId="WWNum13">
    <w:name w:val="WWNum13"/>
    <w:basedOn w:val="NoList"/>
    <w:rsid w:val="007B2659"/>
    <w:pPr>
      <w:numPr>
        <w:numId w:val="1"/>
      </w:numPr>
    </w:pPr>
  </w:style>
  <w:style w:type="numbering" w:customStyle="1" w:styleId="WWNum14">
    <w:name w:val="WWNum14"/>
    <w:basedOn w:val="NoList"/>
    <w:rsid w:val="007B2659"/>
    <w:pPr>
      <w:numPr>
        <w:numId w:val="2"/>
      </w:numPr>
    </w:pPr>
  </w:style>
  <w:style w:type="table" w:styleId="TableGrid">
    <w:name w:val="Table Grid"/>
    <w:basedOn w:val="TableNormal"/>
    <w:uiPriority w:val="39"/>
    <w:rsid w:val="0071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0CFE"/>
    <w:rPr>
      <w:color w:val="467886" w:themeColor="hyperlink"/>
      <w:u w:val="single"/>
    </w:rPr>
  </w:style>
  <w:style w:type="character" w:styleId="UnresolvedMention">
    <w:name w:val="Unresolved Mention"/>
    <w:basedOn w:val="DefaultParagraphFont"/>
    <w:uiPriority w:val="99"/>
    <w:semiHidden/>
    <w:unhideWhenUsed/>
    <w:rsid w:val="00DA0CFE"/>
    <w:rPr>
      <w:color w:val="605E5C"/>
      <w:shd w:val="clear" w:color="auto" w:fill="E1DFDD"/>
    </w:rPr>
  </w:style>
  <w:style w:type="paragraph" w:styleId="Footer">
    <w:name w:val="footer"/>
    <w:basedOn w:val="Normal"/>
    <w:link w:val="FooterChar"/>
    <w:uiPriority w:val="99"/>
    <w:unhideWhenUsed/>
    <w:rsid w:val="00DD1FCA"/>
    <w:pPr>
      <w:tabs>
        <w:tab w:val="center" w:pos="4680"/>
        <w:tab w:val="right" w:pos="9360"/>
      </w:tabs>
    </w:pPr>
  </w:style>
  <w:style w:type="character" w:customStyle="1" w:styleId="FooterChar">
    <w:name w:val="Footer Char"/>
    <w:basedOn w:val="DefaultParagraphFont"/>
    <w:link w:val="Footer"/>
    <w:uiPriority w:val="99"/>
    <w:rsid w:val="00DD1FCA"/>
    <w:rPr>
      <w:rFonts w:ascii="Times New Roman" w:eastAsia="Times New Roman" w:hAnsi="Times New Roman" w:cs="Times New Roman"/>
      <w:kern w:val="3"/>
      <w:sz w:val="20"/>
      <w:szCs w:val="2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Solsoft.com.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1441</Words>
  <Characters>8214</Characters>
  <Application>Microsoft Office Word</Application>
  <DocSecurity>0</DocSecurity>
  <Lines>68</Lines>
  <Paragraphs>19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Australian Maritime Safety Authority</vt:lpstr>
      <vt:lpstr>    RFQ No: LH-07884 APS5 Test Analysts last date to apply Wednesday, 23 September 2</vt:lpstr>
      <vt:lpstr>    Contract start Monday, 05 October 2026 to 12 months Plus 2 x 12 Months extension</vt:lpstr>
      <vt:lpstr>    Australian Citizen Must be able to obtain Baseline, ACT- Hybrid.</vt:lpstr>
      <vt:lpstr>Important: Softtestpays requires your CV as per below resume format</vt:lpstr>
      <vt:lpstr/>
      <vt:lpstr>SUMMARY</vt:lpstr>
      <vt:lpstr>TECHNICAL SKILLS</vt:lpstr>
      <vt:lpstr>EDUCATION</vt:lpstr>
      <vt:lpstr>TRAINING AND CERTIFICATIONS</vt:lpstr>
      <vt:lpstr/>
      <vt:lpstr>WORK HISTORY</vt:lpstr>
      <vt:lpstr>Referees</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Akula</dc:creator>
  <cp:keywords/>
  <dc:description/>
  <cp:lastModifiedBy>Navaneeta chary</cp:lastModifiedBy>
  <cp:revision>6</cp:revision>
  <dcterms:created xsi:type="dcterms:W3CDTF">2026-09-16T08:04:00Z</dcterms:created>
  <dcterms:modified xsi:type="dcterms:W3CDTF">2026-09-16T08:46:00Z</dcterms:modified>
</cp:coreProperties>
</file>