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CEACF" w14:textId="77777777" w:rsidR="004307A1" w:rsidRPr="006D7BA9" w:rsidRDefault="004307A1" w:rsidP="004307A1">
      <w:pPr>
        <w:pStyle w:val="Heading2"/>
        <w:spacing w:before="0" w:after="225"/>
        <w:jc w:val="center"/>
        <w:rPr>
          <w:b/>
          <w:bCs/>
          <w:color w:val="FF0000"/>
          <w:spacing w:val="15"/>
          <w:sz w:val="22"/>
          <w:szCs w:val="22"/>
          <w:lang w:val="en-US"/>
        </w:rPr>
      </w:pPr>
      <w:bookmarkStart w:id="0" w:name="Bookmark3"/>
      <w:r w:rsidRPr="006D7BA9">
        <w:rPr>
          <w:rFonts w:cs="Segoe UI"/>
          <w:b/>
          <w:bCs/>
          <w:color w:val="004586"/>
        </w:rPr>
        <w:t>Department of Infrastructure, Transport, Regional Development, Communications, Sport and the Arts</w:t>
      </w:r>
    </w:p>
    <w:p w14:paraId="2DD90E99" w14:textId="77777777" w:rsidR="004307A1" w:rsidRPr="006D7BA9" w:rsidRDefault="004307A1" w:rsidP="004307A1">
      <w:pPr>
        <w:pStyle w:val="Heading2"/>
        <w:numPr>
          <w:ilvl w:val="0"/>
          <w:numId w:val="4"/>
        </w:numPr>
        <w:spacing w:before="0" w:after="225"/>
        <w:jc w:val="both"/>
        <w:rPr>
          <w:b/>
          <w:bCs/>
          <w:color w:val="FF0000"/>
          <w:spacing w:val="15"/>
          <w:sz w:val="22"/>
          <w:szCs w:val="22"/>
          <w:lang w:val="en-US"/>
        </w:rPr>
      </w:pPr>
      <w:r w:rsidRPr="002640A4">
        <w:rPr>
          <w:bCs/>
          <w:color w:val="FF0000"/>
          <w:spacing w:val="15"/>
          <w:sz w:val="22"/>
          <w:szCs w:val="22"/>
        </w:rPr>
        <w:t xml:space="preserve">RFQ No: </w:t>
      </w:r>
      <w:r w:rsidRPr="006D7BA9">
        <w:rPr>
          <w:bCs/>
          <w:color w:val="FF0000"/>
          <w:spacing w:val="15"/>
          <w:sz w:val="22"/>
          <w:szCs w:val="22"/>
        </w:rPr>
        <w:t>LH-07220</w:t>
      </w:r>
      <w:r>
        <w:rPr>
          <w:bCs/>
          <w:color w:val="FF0000"/>
          <w:spacing w:val="15"/>
          <w:sz w:val="22"/>
          <w:szCs w:val="22"/>
        </w:rPr>
        <w:t xml:space="preserve"> </w:t>
      </w:r>
      <w:r w:rsidRPr="00C905CE">
        <w:rPr>
          <w:b/>
          <w:color w:val="FF0000"/>
          <w:spacing w:val="15"/>
          <w:sz w:val="22"/>
          <w:szCs w:val="22"/>
        </w:rPr>
        <w:t>E</w:t>
      </w:r>
      <w:r>
        <w:rPr>
          <w:b/>
          <w:color w:val="FF0000"/>
          <w:spacing w:val="15"/>
          <w:sz w:val="22"/>
          <w:szCs w:val="22"/>
        </w:rPr>
        <w:t>L2</w:t>
      </w:r>
      <w:r>
        <w:rPr>
          <w:bCs/>
          <w:color w:val="FF0000"/>
          <w:spacing w:val="15"/>
          <w:sz w:val="22"/>
          <w:szCs w:val="22"/>
        </w:rPr>
        <w:t xml:space="preserve"> </w:t>
      </w:r>
      <w:r w:rsidRPr="006D7BA9">
        <w:rPr>
          <w:b/>
          <w:bCs/>
          <w:color w:val="FF0000"/>
          <w:spacing w:val="15"/>
          <w:sz w:val="22"/>
          <w:szCs w:val="22"/>
          <w:lang w:val="en-US"/>
        </w:rPr>
        <w:t>Enterprise Architect</w:t>
      </w:r>
      <w:r>
        <w:rPr>
          <w:b/>
          <w:bCs/>
          <w:color w:val="FF0000"/>
          <w:spacing w:val="15"/>
          <w:sz w:val="22"/>
          <w:szCs w:val="22"/>
          <w:lang w:val="en-US"/>
        </w:rPr>
        <w:t xml:space="preserve"> </w:t>
      </w:r>
      <w:r w:rsidRPr="006D7BA9">
        <w:rPr>
          <w:color w:val="FF0000"/>
          <w:spacing w:val="15"/>
          <w:sz w:val="22"/>
          <w:szCs w:val="22"/>
        </w:rPr>
        <w:t xml:space="preserve">last </w:t>
      </w:r>
      <w:r w:rsidRPr="006D7BA9">
        <w:rPr>
          <w:bCs/>
          <w:color w:val="FF0000"/>
          <w:spacing w:val="15"/>
          <w:sz w:val="22"/>
          <w:szCs w:val="22"/>
        </w:rPr>
        <w:t xml:space="preserve">date to </w:t>
      </w:r>
      <w:bookmarkStart w:id="1" w:name="_Hlk497294109"/>
      <w:r w:rsidRPr="006D7BA9">
        <w:rPr>
          <w:bCs/>
          <w:color w:val="FF0000"/>
          <w:spacing w:val="15"/>
          <w:sz w:val="22"/>
          <w:szCs w:val="22"/>
        </w:rPr>
        <w:t>apply Friday, 31 July 2026.</w:t>
      </w:r>
    </w:p>
    <w:p w14:paraId="7B11BFBF" w14:textId="77777777" w:rsidR="004307A1" w:rsidRPr="002640A4" w:rsidRDefault="004307A1" w:rsidP="004307A1">
      <w:pPr>
        <w:pStyle w:val="Heading2"/>
        <w:numPr>
          <w:ilvl w:val="0"/>
          <w:numId w:val="4"/>
        </w:numPr>
        <w:shd w:val="clear" w:color="auto" w:fill="FFFFFF"/>
        <w:spacing w:after="225"/>
        <w:jc w:val="both"/>
        <w:rPr>
          <w:bCs/>
          <w:color w:val="FF0000"/>
          <w:spacing w:val="15"/>
          <w:sz w:val="22"/>
          <w:szCs w:val="22"/>
        </w:rPr>
      </w:pPr>
      <w:r w:rsidRPr="002640A4">
        <w:rPr>
          <w:bCs/>
          <w:color w:val="FF0000"/>
          <w:spacing w:val="15"/>
          <w:sz w:val="22"/>
          <w:szCs w:val="22"/>
        </w:rPr>
        <w:t xml:space="preserve">Contract start </w:t>
      </w:r>
      <w:r w:rsidRPr="006D7BA9">
        <w:rPr>
          <w:bCs/>
          <w:color w:val="FF0000"/>
          <w:spacing w:val="15"/>
          <w:sz w:val="22"/>
          <w:szCs w:val="22"/>
        </w:rPr>
        <w:t>Monday, 17 August 2026</w:t>
      </w:r>
      <w:r>
        <w:rPr>
          <w:bCs/>
          <w:color w:val="FF0000"/>
          <w:spacing w:val="15"/>
          <w:sz w:val="22"/>
          <w:szCs w:val="22"/>
        </w:rPr>
        <w:t xml:space="preserve"> </w:t>
      </w:r>
      <w:r w:rsidRPr="002640A4">
        <w:rPr>
          <w:bCs/>
          <w:color w:val="FF0000"/>
          <w:spacing w:val="15"/>
          <w:sz w:val="22"/>
          <w:szCs w:val="22"/>
        </w:rPr>
        <w:t xml:space="preserve">to </w:t>
      </w:r>
      <w:r>
        <w:rPr>
          <w:bCs/>
          <w:color w:val="FF0000"/>
          <w:spacing w:val="15"/>
          <w:sz w:val="22"/>
          <w:szCs w:val="22"/>
        </w:rPr>
        <w:t>06</w:t>
      </w:r>
      <w:r w:rsidRPr="002640A4">
        <w:rPr>
          <w:bCs/>
          <w:color w:val="FF0000"/>
          <w:spacing w:val="15"/>
          <w:sz w:val="22"/>
          <w:szCs w:val="22"/>
        </w:rPr>
        <w:t xml:space="preserve"> months Plus </w:t>
      </w:r>
      <w:r w:rsidRPr="00C905CE">
        <w:rPr>
          <w:bCs/>
          <w:color w:val="FF0000"/>
          <w:spacing w:val="15"/>
          <w:sz w:val="22"/>
          <w:szCs w:val="22"/>
        </w:rPr>
        <w:t xml:space="preserve">2 x </w:t>
      </w:r>
      <w:r>
        <w:rPr>
          <w:bCs/>
          <w:color w:val="FF0000"/>
          <w:spacing w:val="15"/>
          <w:sz w:val="22"/>
          <w:szCs w:val="22"/>
        </w:rPr>
        <w:t>06 months</w:t>
      </w:r>
      <w:r w:rsidRPr="00C905CE">
        <w:rPr>
          <w:bCs/>
          <w:color w:val="FF0000"/>
          <w:spacing w:val="15"/>
          <w:sz w:val="22"/>
          <w:szCs w:val="22"/>
        </w:rPr>
        <w:t xml:space="preserve"> extension</w:t>
      </w:r>
      <w:r w:rsidRPr="002640A4">
        <w:rPr>
          <w:bCs/>
          <w:color w:val="FF0000"/>
          <w:spacing w:val="15"/>
          <w:sz w:val="22"/>
          <w:szCs w:val="22"/>
        </w:rPr>
        <w:t>.</w:t>
      </w:r>
    </w:p>
    <w:p w14:paraId="72F5FD1E" w14:textId="77777777" w:rsidR="004307A1" w:rsidRPr="002640A4" w:rsidRDefault="004307A1" w:rsidP="004307A1">
      <w:pPr>
        <w:pStyle w:val="Heading2"/>
        <w:numPr>
          <w:ilvl w:val="0"/>
          <w:numId w:val="4"/>
        </w:numPr>
        <w:shd w:val="clear" w:color="auto" w:fill="FFFFFF"/>
        <w:spacing w:before="0" w:after="225"/>
        <w:jc w:val="both"/>
        <w:rPr>
          <w:bCs/>
          <w:color w:val="FF0000"/>
          <w:spacing w:val="15"/>
          <w:sz w:val="22"/>
          <w:szCs w:val="22"/>
        </w:rPr>
      </w:pPr>
      <w:r w:rsidRPr="006D7BA9">
        <w:rPr>
          <w:color w:val="FF0000"/>
          <w:sz w:val="22"/>
          <w:szCs w:val="22"/>
        </w:rPr>
        <w:t>Must be able to obtain Negative Vetting Level 1</w:t>
      </w:r>
      <w:r w:rsidRPr="002640A4">
        <w:rPr>
          <w:color w:val="FF0000"/>
          <w:sz w:val="22"/>
          <w:szCs w:val="22"/>
        </w:rPr>
        <w:t xml:space="preserve">, </w:t>
      </w:r>
      <w:r>
        <w:rPr>
          <w:color w:val="FF0000"/>
          <w:sz w:val="22"/>
          <w:szCs w:val="22"/>
        </w:rPr>
        <w:t>ACT - Hybrid</w:t>
      </w:r>
      <w:r w:rsidRPr="002640A4">
        <w:rPr>
          <w:color w:val="FF0000"/>
          <w:sz w:val="22"/>
          <w:szCs w:val="22"/>
        </w:rPr>
        <w:t>.</w:t>
      </w:r>
    </w:p>
    <w:bookmarkEnd w:id="1"/>
    <w:p w14:paraId="61FC561E" w14:textId="1AC65470" w:rsidR="004307A1" w:rsidRPr="002640A4" w:rsidRDefault="004307A1" w:rsidP="004307A1">
      <w:pPr>
        <w:pStyle w:val="Standard"/>
        <w:tabs>
          <w:tab w:val="left" w:pos="720"/>
          <w:tab w:val="left" w:pos="4200"/>
        </w:tabs>
        <w:jc w:val="both"/>
      </w:pPr>
      <w:r w:rsidRPr="002640A4">
        <w:rPr>
          <w:b/>
          <w:bCs/>
          <w:color w:val="00375F"/>
        </w:rPr>
        <w:t xml:space="preserve">Send your responses to </w:t>
      </w:r>
      <w:hyperlink r:id="rId7" w:history="1">
        <w:r w:rsidRPr="00B2360F">
          <w:rPr>
            <w:rStyle w:val="Hyperlink"/>
            <w:b/>
            <w:bCs/>
          </w:rPr>
          <w:t>jobs@so</w:t>
        </w:r>
        <w:r w:rsidRPr="00B2360F">
          <w:rPr>
            <w:rStyle w:val="Hyperlink"/>
            <w:b/>
            <w:bCs/>
          </w:rPr>
          <w:t>lsoft.com.au</w:t>
        </w:r>
      </w:hyperlink>
    </w:p>
    <w:p w14:paraId="28809E3B" w14:textId="77777777" w:rsidR="004307A1" w:rsidRPr="002640A4" w:rsidRDefault="004307A1" w:rsidP="004307A1">
      <w:pPr>
        <w:rPr>
          <w:rFonts w:ascii="Arial" w:hAnsi="Arial" w:cs="Arial"/>
          <w:sz w:val="24"/>
          <w:szCs w:val="24"/>
        </w:rPr>
      </w:pPr>
    </w:p>
    <w:p w14:paraId="69431566" w14:textId="77777777" w:rsidR="004307A1" w:rsidRPr="002640A4" w:rsidRDefault="004307A1" w:rsidP="004307A1">
      <w:pPr>
        <w:rPr>
          <w:rFonts w:ascii="Arial" w:hAnsi="Arial" w:cs="Arial"/>
          <w:b/>
          <w:bCs/>
          <w:sz w:val="24"/>
          <w:szCs w:val="24"/>
        </w:rPr>
      </w:pPr>
      <w:r w:rsidRPr="002640A4">
        <w:rPr>
          <w:rFonts w:ascii="Arial" w:hAnsi="Arial" w:cs="Arial"/>
          <w:b/>
          <w:bCs/>
          <w:sz w:val="24"/>
          <w:szCs w:val="24"/>
        </w:rPr>
        <w:t>About the organisation</w:t>
      </w:r>
    </w:p>
    <w:p w14:paraId="4D98CD56" w14:textId="77777777" w:rsidR="004307A1" w:rsidRPr="002640A4" w:rsidRDefault="004307A1" w:rsidP="004307A1">
      <w:pPr>
        <w:rPr>
          <w:rFonts w:ascii="Arial" w:hAnsi="Arial" w:cs="Arial"/>
          <w:sz w:val="24"/>
          <w:szCs w:val="24"/>
        </w:rPr>
      </w:pPr>
    </w:p>
    <w:bookmarkEnd w:id="0"/>
    <w:p w14:paraId="7A0A2991" w14:textId="77777777" w:rsidR="004307A1" w:rsidRPr="006D7BA9" w:rsidRDefault="004307A1" w:rsidP="004307A1">
      <w:pPr>
        <w:rPr>
          <w:rFonts w:asciiTheme="majorHAnsi" w:hAnsiTheme="majorHAnsi" w:cs="Arial"/>
          <w:sz w:val="22"/>
          <w:szCs w:val="22"/>
          <w:lang w:val="en-US"/>
        </w:rPr>
      </w:pPr>
      <w:r w:rsidRPr="006D7BA9">
        <w:rPr>
          <w:rFonts w:asciiTheme="majorHAnsi" w:hAnsiTheme="majorHAnsi" w:cs="Arial"/>
          <w:sz w:val="22"/>
          <w:szCs w:val="22"/>
          <w:lang w:val="en-US"/>
        </w:rPr>
        <w:t>The Department of Infrastructure, Transport, Regional Development, Communications, Sport and the Arts (DITRDCSA) is an Australian Government department responsible for policy advice and program delivery across infrastructure, transport, regional development, communications, sports, and the arts.</w:t>
      </w:r>
      <w:r w:rsidRPr="006D7BA9">
        <w:rPr>
          <w:rFonts w:ascii="Roboto" w:hAnsi="Roboto"/>
          <w:color w:val="000000"/>
          <w:shd w:val="clear" w:color="auto" w:fill="FFFFFF"/>
        </w:rPr>
        <w:t xml:space="preserve"> </w:t>
      </w:r>
      <w:r w:rsidRPr="006D7BA9">
        <w:rPr>
          <w:rFonts w:asciiTheme="majorHAnsi" w:hAnsiTheme="majorHAnsi" w:cs="Arial"/>
          <w:sz w:val="22"/>
          <w:szCs w:val="22"/>
        </w:rPr>
        <w:t>The DITRDCSA provides policy advice and delivers programs, projects, and services that support Australia’s regions, cities, and territories, contributing to economic growth, social wellbeing, and community developmen</w:t>
      </w:r>
      <w:r>
        <w:rPr>
          <w:rFonts w:asciiTheme="majorHAnsi" w:hAnsiTheme="majorHAnsi" w:cs="Arial"/>
          <w:sz w:val="22"/>
          <w:szCs w:val="22"/>
        </w:rPr>
        <w:t>t.</w:t>
      </w:r>
    </w:p>
    <w:p w14:paraId="72E98AE5" w14:textId="77777777" w:rsidR="004307A1" w:rsidRPr="006D7BA9" w:rsidRDefault="004307A1" w:rsidP="004307A1">
      <w:pPr>
        <w:rPr>
          <w:rFonts w:ascii="Arial" w:hAnsi="Arial" w:cs="Arial"/>
          <w:sz w:val="24"/>
          <w:szCs w:val="24"/>
          <w:lang w:val="en-US"/>
        </w:rPr>
      </w:pPr>
    </w:p>
    <w:p w14:paraId="048270B3" w14:textId="77777777" w:rsidR="004307A1" w:rsidRDefault="004307A1" w:rsidP="004307A1">
      <w:pPr>
        <w:rPr>
          <w:rFonts w:ascii="Arial" w:hAnsi="Arial" w:cs="Arial"/>
          <w:b/>
          <w:bCs/>
          <w:sz w:val="24"/>
          <w:szCs w:val="24"/>
        </w:rPr>
      </w:pPr>
      <w:r w:rsidRPr="002640A4">
        <w:rPr>
          <w:rFonts w:ascii="Arial" w:hAnsi="Arial" w:cs="Arial"/>
          <w:b/>
          <w:bCs/>
          <w:sz w:val="24"/>
          <w:szCs w:val="24"/>
        </w:rPr>
        <w:t>Job Details:</w:t>
      </w:r>
    </w:p>
    <w:p w14:paraId="1B2A4019" w14:textId="77777777" w:rsidR="004307A1" w:rsidRDefault="004307A1" w:rsidP="004307A1">
      <w:pPr>
        <w:rPr>
          <w:rFonts w:ascii="Arial" w:hAnsi="Arial" w:cs="Arial"/>
          <w:b/>
          <w:bCs/>
          <w:sz w:val="24"/>
          <w:szCs w:val="24"/>
        </w:rPr>
      </w:pPr>
    </w:p>
    <w:p w14:paraId="3EE9B3FB" w14:textId="77777777" w:rsidR="004307A1" w:rsidRPr="006D7BA9" w:rsidRDefault="004307A1" w:rsidP="004307A1">
      <w:pPr>
        <w:pStyle w:val="Standard"/>
        <w:tabs>
          <w:tab w:val="left" w:pos="4200"/>
        </w:tabs>
        <w:jc w:val="both"/>
        <w:rPr>
          <w:rFonts w:asciiTheme="majorHAnsi" w:hAnsiTheme="majorHAnsi"/>
          <w:sz w:val="22"/>
          <w:szCs w:val="22"/>
          <w:lang w:val="en-US"/>
        </w:rPr>
      </w:pPr>
      <w:r w:rsidRPr="006D7BA9">
        <w:rPr>
          <w:rFonts w:asciiTheme="majorHAnsi" w:hAnsiTheme="majorHAnsi"/>
          <w:sz w:val="22"/>
          <w:szCs w:val="22"/>
          <w:lang w:val="en-US"/>
        </w:rPr>
        <w:t>The department requires an experienced Enterprise Architect to provide architecture leadership, analysis and assurance across the ERP Program lifecycle. The architect will work with the ERP Program, Enterprise Architecture, Cyber Security, IT Operations, business owners, data owners, vendors and implementation partners to ensure the ERP solution is aligned with the department’s current and target IT landscape and supports a cohesive, secure, interoperable and sustainable digital enterprise.</w:t>
      </w:r>
    </w:p>
    <w:p w14:paraId="26AA872A" w14:textId="77777777" w:rsidR="004307A1" w:rsidRPr="006D7BA9" w:rsidRDefault="004307A1" w:rsidP="004307A1">
      <w:pPr>
        <w:pStyle w:val="Standard"/>
        <w:tabs>
          <w:tab w:val="left" w:pos="4200"/>
        </w:tabs>
        <w:jc w:val="both"/>
        <w:rPr>
          <w:rFonts w:asciiTheme="majorHAnsi" w:hAnsiTheme="majorHAnsi"/>
          <w:b/>
          <w:bCs/>
          <w:sz w:val="22"/>
          <w:szCs w:val="22"/>
          <w:lang w:val="en-US"/>
        </w:rPr>
      </w:pPr>
      <w:r w:rsidRPr="006D7BA9">
        <w:rPr>
          <w:rFonts w:asciiTheme="majorHAnsi" w:hAnsiTheme="majorHAnsi"/>
          <w:b/>
          <w:bCs/>
          <w:sz w:val="22"/>
          <w:szCs w:val="22"/>
          <w:lang w:val="en-US"/>
        </w:rPr>
        <w:t>Key duties and responsibilities</w:t>
      </w:r>
    </w:p>
    <w:p w14:paraId="77102E12" w14:textId="77777777" w:rsidR="004307A1" w:rsidRPr="006D7BA9" w:rsidRDefault="004307A1" w:rsidP="004307A1">
      <w:pPr>
        <w:pStyle w:val="Standard"/>
        <w:tabs>
          <w:tab w:val="left" w:pos="4200"/>
        </w:tabs>
        <w:jc w:val="both"/>
        <w:rPr>
          <w:rFonts w:asciiTheme="majorHAnsi" w:hAnsiTheme="majorHAnsi"/>
          <w:sz w:val="22"/>
          <w:szCs w:val="22"/>
          <w:lang w:val="en-US"/>
        </w:rPr>
      </w:pPr>
      <w:r w:rsidRPr="006D7BA9">
        <w:rPr>
          <w:rFonts w:asciiTheme="majorHAnsi" w:hAnsiTheme="majorHAnsi"/>
          <w:sz w:val="22"/>
          <w:szCs w:val="22"/>
          <w:lang w:val="en-US"/>
        </w:rPr>
        <w:t>The Enterprise Architect will have the following key responsibilities / scope of work:</w:t>
      </w:r>
    </w:p>
    <w:p w14:paraId="42C4643F"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Enterprise alignment and governance</w:t>
      </w:r>
    </w:p>
    <w:p w14:paraId="03469A89"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Develop and maintain department-side enterprise architecture artefacts for the ERP Program, including current-state, transition-state and target-state views across business, data, application, technology and security domains.</w:t>
      </w:r>
    </w:p>
    <w:p w14:paraId="46A31E7C"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Provide architecture alignment advice to ensure Workday, ServiceNow and implementation partner designs are consistent with the department’s enterprise architecture principles, digital strategy, technology roadmap, cloud direction, cyber requirements and service management model.</w:t>
      </w:r>
    </w:p>
    <w:p w14:paraId="7AD55509"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Prepare architecture advice, decision papers, diagrams and governance packs for the IT Architecture Board, ERP Program Board, ERP Steering Committee and other relevant forums.</w:t>
      </w:r>
    </w:p>
    <w:p w14:paraId="652C30E1"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Identify and escalate architecture risks, issues, dependencies, constraints and decision points requiring business, technical or executive resolution.</w:t>
      </w:r>
    </w:p>
    <w:p w14:paraId="6B5C1641"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Cross-platform and non-core-platform design</w:t>
      </w:r>
    </w:p>
    <w:p w14:paraId="46CEB8BE"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lastRenderedPageBreak/>
        <w:t>Lead or support architecture design work that sits outside the core Workday and ServiceNow platform configuration responsibilities.</w:t>
      </w:r>
    </w:p>
    <w:p w14:paraId="0392380E"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Define and assure cross-platform design patterns for integrations, identity, access, records integration, reporting, monitoring, data exchange, operational support and transition states.</w:t>
      </w:r>
    </w:p>
    <w:p w14:paraId="1B7D1B33"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Support design options for legacy system decommissioning, including existing SAP capability, dependent business systems, data retention, reporting continuity, records obligations and transition sequencing.</w:t>
      </w:r>
    </w:p>
    <w:p w14:paraId="29892A27"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Ensure platform designs from implementation partners are assessed against whole-of-department requirements, not just individual product boundaries.</w:t>
      </w:r>
    </w:p>
    <w:p w14:paraId="0E22DD9B"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Integration, identity and data architecture assurance</w:t>
      </w:r>
    </w:p>
    <w:p w14:paraId="6A9C4911"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Support the development and assurance of the ERP integration architecture, including API patterns, middleware, data exchange, event flows, service boundaries, integration ownership, error handling, monitoring and operational support.</w:t>
      </w:r>
    </w:p>
    <w:p w14:paraId="08ABEF24"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Work with Cyber Security and identity teams to ensure identity, access, privileged access, segregation of duties, logging, monitoring and incident response considerations are reflected in ERP architecture artefacts.</w:t>
      </w:r>
    </w:p>
    <w:p w14:paraId="4701E303"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Support data architecture assurance for key ERP data domains, including authoritative sources, ownership, flows, migration, reporting needs, metadata, retention and data quality considerations.</w:t>
      </w:r>
    </w:p>
    <w:p w14:paraId="2E6EC701"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Platform design assurance</w:t>
      </w:r>
    </w:p>
    <w:p w14:paraId="6AD52DD4"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Review and provide department-side assurance over Workday, ServiceNow, Accenture and other implementation partner architecture outputs, including solution architecture, integration design, environment design, data migration approach, non-functional requirements and transition-to-operations artefacts.</w:t>
      </w:r>
    </w:p>
    <w:p w14:paraId="0F4C0E43"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Confirm that platform-specific designs align with the department’s broader enterprise architecture, cyber, records, data, cloud, service management and operational support requirements.</w:t>
      </w:r>
    </w:p>
    <w:p w14:paraId="73CBD7B6" w14:textId="77777777" w:rsidR="004307A1" w:rsidRPr="006D7BA9" w:rsidRDefault="004307A1" w:rsidP="004307A1">
      <w:pPr>
        <w:pStyle w:val="Standard"/>
        <w:numPr>
          <w:ilvl w:val="0"/>
          <w:numId w:val="20"/>
        </w:numPr>
        <w:tabs>
          <w:tab w:val="left" w:pos="4200"/>
        </w:tabs>
        <w:jc w:val="both"/>
        <w:rPr>
          <w:rFonts w:asciiTheme="majorHAnsi" w:hAnsiTheme="majorHAnsi"/>
          <w:sz w:val="22"/>
          <w:szCs w:val="22"/>
          <w:lang w:val="en-US"/>
        </w:rPr>
      </w:pPr>
      <w:r w:rsidRPr="006D7BA9">
        <w:rPr>
          <w:rFonts w:asciiTheme="majorHAnsi" w:hAnsiTheme="majorHAnsi"/>
          <w:sz w:val="22"/>
          <w:szCs w:val="22"/>
          <w:lang w:val="en-US"/>
        </w:rPr>
        <w:t>Document architectural gaps, unresolved dependencies and decision points where vendor/platform designs require department direction or governance approval.</w:t>
      </w:r>
    </w:p>
    <w:p w14:paraId="6E1F43DF" w14:textId="77777777" w:rsidR="004307A1" w:rsidRDefault="004307A1" w:rsidP="004307A1">
      <w:pPr>
        <w:pStyle w:val="Standard"/>
        <w:tabs>
          <w:tab w:val="left" w:pos="4200"/>
        </w:tabs>
        <w:jc w:val="both"/>
        <w:rPr>
          <w:rFonts w:asciiTheme="majorHAnsi" w:hAnsiTheme="majorHAnsi"/>
          <w:b/>
          <w:bCs/>
          <w:sz w:val="22"/>
          <w:szCs w:val="22"/>
          <w:lang w:val="en-US"/>
        </w:rPr>
      </w:pPr>
    </w:p>
    <w:p w14:paraId="407BAB70" w14:textId="77777777" w:rsidR="004307A1" w:rsidRPr="006D7BA9" w:rsidRDefault="004307A1" w:rsidP="004307A1">
      <w:pPr>
        <w:pStyle w:val="Standard"/>
        <w:tabs>
          <w:tab w:val="left" w:pos="4200"/>
        </w:tabs>
        <w:jc w:val="both"/>
        <w:rPr>
          <w:rFonts w:asciiTheme="majorHAnsi" w:hAnsiTheme="majorHAnsi"/>
          <w:b/>
          <w:bCs/>
          <w:sz w:val="22"/>
          <w:szCs w:val="22"/>
          <w:lang w:val="en-US"/>
        </w:rPr>
      </w:pPr>
      <w:r w:rsidRPr="006D7BA9">
        <w:rPr>
          <w:rFonts w:asciiTheme="majorHAnsi" w:hAnsiTheme="majorHAnsi"/>
          <w:b/>
          <w:bCs/>
          <w:sz w:val="22"/>
          <w:szCs w:val="22"/>
          <w:lang w:val="en-US"/>
        </w:rPr>
        <w:t>About the project</w:t>
      </w:r>
    </w:p>
    <w:p w14:paraId="636CB10A" w14:textId="77777777" w:rsidR="004307A1" w:rsidRDefault="004307A1" w:rsidP="004307A1">
      <w:pPr>
        <w:pStyle w:val="Standard"/>
        <w:tabs>
          <w:tab w:val="left" w:pos="4200"/>
        </w:tabs>
        <w:jc w:val="both"/>
        <w:rPr>
          <w:rFonts w:asciiTheme="majorHAnsi" w:hAnsiTheme="majorHAnsi"/>
          <w:sz w:val="22"/>
          <w:szCs w:val="22"/>
          <w:lang w:val="en-US"/>
        </w:rPr>
      </w:pPr>
    </w:p>
    <w:p w14:paraId="5BD0C62A" w14:textId="77777777" w:rsidR="004307A1" w:rsidRPr="006D7BA9" w:rsidRDefault="004307A1" w:rsidP="004307A1">
      <w:pPr>
        <w:pStyle w:val="Standard"/>
        <w:tabs>
          <w:tab w:val="left" w:pos="4200"/>
        </w:tabs>
        <w:jc w:val="both"/>
        <w:rPr>
          <w:rFonts w:asciiTheme="majorHAnsi" w:hAnsiTheme="majorHAnsi"/>
          <w:sz w:val="22"/>
          <w:szCs w:val="22"/>
          <w:lang w:val="en-US"/>
        </w:rPr>
      </w:pPr>
      <w:r w:rsidRPr="006D7BA9">
        <w:rPr>
          <w:rFonts w:asciiTheme="majorHAnsi" w:hAnsiTheme="majorHAnsi"/>
          <w:sz w:val="22"/>
          <w:szCs w:val="22"/>
          <w:lang w:val="en-US"/>
        </w:rPr>
        <w:t>The department is progressing implementation of a new ERP capability to replace or modernise existing corporate systems and support improved business processes across finance, procurement, workforce, payroll, travel, asset management, case management, workplace health and safety, service management and related corporate functions. The ERP environment is expected to include Workday and ServiceNow, with integration to cloud, identity, data, reporting, records, security monitoring, service management and operational support capabilities.</w:t>
      </w:r>
    </w:p>
    <w:p w14:paraId="734F2AEC" w14:textId="77777777" w:rsidR="004307A1" w:rsidRDefault="004307A1" w:rsidP="004307A1">
      <w:pPr>
        <w:pStyle w:val="Standard"/>
        <w:tabs>
          <w:tab w:val="left" w:pos="4200"/>
        </w:tabs>
        <w:jc w:val="both"/>
        <w:rPr>
          <w:b/>
          <w:bCs/>
          <w:color w:val="00375F"/>
          <w:highlight w:val="yellow"/>
          <w:lang w:val="en-US"/>
        </w:rPr>
      </w:pPr>
    </w:p>
    <w:p w14:paraId="3F2E8EA1" w14:textId="77777777" w:rsidR="004307A1" w:rsidRDefault="004307A1" w:rsidP="004307A1">
      <w:pPr>
        <w:pStyle w:val="Standard"/>
        <w:tabs>
          <w:tab w:val="left" w:pos="4200"/>
        </w:tabs>
        <w:jc w:val="both"/>
        <w:rPr>
          <w:b/>
          <w:bCs/>
          <w:color w:val="00375F"/>
          <w:highlight w:val="yellow"/>
        </w:rPr>
      </w:pPr>
    </w:p>
    <w:p w14:paraId="782289BB" w14:textId="77777777" w:rsidR="004307A1" w:rsidRDefault="004307A1" w:rsidP="004307A1">
      <w:pPr>
        <w:pStyle w:val="Standard"/>
        <w:tabs>
          <w:tab w:val="left" w:pos="4200"/>
        </w:tabs>
        <w:jc w:val="both"/>
        <w:rPr>
          <w:b/>
          <w:bCs/>
          <w:color w:val="00375F"/>
          <w:highlight w:val="yellow"/>
        </w:rPr>
      </w:pPr>
    </w:p>
    <w:p w14:paraId="600AC391" w14:textId="77777777" w:rsidR="004307A1" w:rsidRDefault="004307A1" w:rsidP="004307A1">
      <w:pPr>
        <w:pStyle w:val="Standard"/>
        <w:tabs>
          <w:tab w:val="left" w:pos="4200"/>
        </w:tabs>
        <w:jc w:val="both"/>
        <w:rPr>
          <w:b/>
          <w:bCs/>
          <w:color w:val="00375F"/>
          <w:highlight w:val="yellow"/>
        </w:rPr>
      </w:pPr>
    </w:p>
    <w:p w14:paraId="17FD7C9A" w14:textId="77777777" w:rsidR="004307A1" w:rsidRDefault="004307A1" w:rsidP="004307A1">
      <w:pPr>
        <w:pStyle w:val="Standard"/>
        <w:tabs>
          <w:tab w:val="left" w:pos="4200"/>
        </w:tabs>
        <w:jc w:val="both"/>
        <w:rPr>
          <w:b/>
          <w:bCs/>
          <w:color w:val="00375F"/>
          <w:highlight w:val="yellow"/>
        </w:rPr>
      </w:pPr>
    </w:p>
    <w:p w14:paraId="72A1DB23" w14:textId="77777777" w:rsidR="004307A1" w:rsidRDefault="004307A1" w:rsidP="004307A1">
      <w:pPr>
        <w:pStyle w:val="Standard"/>
        <w:tabs>
          <w:tab w:val="left" w:pos="4200"/>
        </w:tabs>
        <w:jc w:val="both"/>
        <w:rPr>
          <w:b/>
          <w:bCs/>
          <w:color w:val="00375F"/>
          <w:highlight w:val="yellow"/>
        </w:rPr>
      </w:pPr>
    </w:p>
    <w:p w14:paraId="4660BA96" w14:textId="77777777" w:rsidR="004307A1" w:rsidRDefault="004307A1" w:rsidP="004307A1">
      <w:pPr>
        <w:pStyle w:val="Standard"/>
        <w:tabs>
          <w:tab w:val="left" w:pos="4200"/>
        </w:tabs>
        <w:jc w:val="both"/>
        <w:rPr>
          <w:b/>
          <w:bCs/>
          <w:color w:val="00375F"/>
          <w:highlight w:val="yellow"/>
        </w:rPr>
      </w:pPr>
    </w:p>
    <w:p w14:paraId="07E2E37D" w14:textId="77777777" w:rsidR="004307A1" w:rsidRDefault="004307A1" w:rsidP="004307A1">
      <w:pPr>
        <w:pStyle w:val="Standard"/>
        <w:tabs>
          <w:tab w:val="left" w:pos="4200"/>
        </w:tabs>
        <w:jc w:val="both"/>
        <w:rPr>
          <w:b/>
          <w:bCs/>
          <w:color w:val="00375F"/>
          <w:highlight w:val="yellow"/>
        </w:rPr>
      </w:pPr>
    </w:p>
    <w:p w14:paraId="263DE178" w14:textId="77777777" w:rsidR="004307A1" w:rsidRDefault="004307A1" w:rsidP="004307A1">
      <w:pPr>
        <w:pStyle w:val="Standard"/>
        <w:tabs>
          <w:tab w:val="left" w:pos="4200"/>
        </w:tabs>
        <w:jc w:val="both"/>
        <w:rPr>
          <w:b/>
          <w:bCs/>
          <w:color w:val="00375F"/>
          <w:highlight w:val="yellow"/>
        </w:rPr>
      </w:pPr>
    </w:p>
    <w:p w14:paraId="2EFF6EC5" w14:textId="77777777" w:rsidR="004307A1" w:rsidRPr="002640A4" w:rsidRDefault="004307A1" w:rsidP="004307A1">
      <w:pPr>
        <w:pStyle w:val="Standard"/>
        <w:tabs>
          <w:tab w:val="left" w:pos="4200"/>
        </w:tabs>
        <w:jc w:val="both"/>
        <w:rPr>
          <w:b/>
          <w:bCs/>
          <w:color w:val="00375F"/>
        </w:rPr>
      </w:pPr>
      <w:r w:rsidRPr="002640A4">
        <w:rPr>
          <w:b/>
          <w:bCs/>
          <w:color w:val="00375F"/>
          <w:highlight w:val="yellow"/>
        </w:rPr>
        <w:t>Responses to selection criteria</w:t>
      </w:r>
    </w:p>
    <w:p w14:paraId="18493B8F" w14:textId="77777777" w:rsidR="004307A1" w:rsidRPr="002640A4" w:rsidRDefault="004307A1" w:rsidP="004307A1">
      <w:pPr>
        <w:pStyle w:val="Standard"/>
        <w:tabs>
          <w:tab w:val="left" w:pos="4200"/>
        </w:tabs>
        <w:jc w:val="both"/>
        <w:rPr>
          <w:b/>
          <w:bCs/>
          <w:color w:val="auto"/>
        </w:rPr>
      </w:pPr>
    </w:p>
    <w:p w14:paraId="4C7E9512" w14:textId="77777777" w:rsidR="004307A1" w:rsidRDefault="004307A1" w:rsidP="004307A1">
      <w:pPr>
        <w:pStyle w:val="Standard"/>
        <w:tabs>
          <w:tab w:val="left" w:pos="4200"/>
        </w:tabs>
        <w:jc w:val="both"/>
        <w:rPr>
          <w:b/>
          <w:bCs/>
          <w:color w:val="auto"/>
        </w:rPr>
      </w:pPr>
      <w:r w:rsidRPr="002640A4">
        <w:rPr>
          <w:b/>
          <w:bCs/>
          <w:color w:val="auto"/>
        </w:rPr>
        <w:t>Criteria</w:t>
      </w:r>
    </w:p>
    <w:p w14:paraId="2F29AF41" w14:textId="77777777" w:rsidR="004307A1" w:rsidRDefault="004307A1" w:rsidP="004307A1">
      <w:pPr>
        <w:pStyle w:val="Standard"/>
        <w:tabs>
          <w:tab w:val="left" w:pos="4200"/>
        </w:tabs>
        <w:jc w:val="both"/>
        <w:rPr>
          <w:b/>
          <w:bCs/>
          <w:color w:val="auto"/>
        </w:rPr>
      </w:pPr>
    </w:p>
    <w:p w14:paraId="6D3510AD" w14:textId="77777777" w:rsidR="004307A1" w:rsidRDefault="004307A1" w:rsidP="004307A1">
      <w:pPr>
        <w:pStyle w:val="Standard"/>
        <w:tabs>
          <w:tab w:val="left" w:pos="4200"/>
        </w:tabs>
        <w:jc w:val="both"/>
        <w:rPr>
          <w:b/>
          <w:bCs/>
          <w:color w:val="auto"/>
          <w:highlight w:val="yellow"/>
        </w:rPr>
      </w:pPr>
      <w:r w:rsidRPr="006D7BA9">
        <w:rPr>
          <w:b/>
          <w:bCs/>
          <w:color w:val="auto"/>
          <w:highlight w:val="yellow"/>
        </w:rPr>
        <w:t>The buyer has specified that each candidate must provide a one page pitch to address all criteria specified. This is equal to 5000 characters.</w:t>
      </w:r>
    </w:p>
    <w:p w14:paraId="27CDA24D" w14:textId="77777777" w:rsidR="004307A1" w:rsidRPr="002640A4" w:rsidRDefault="004307A1" w:rsidP="004307A1">
      <w:pPr>
        <w:pStyle w:val="Standard"/>
        <w:tabs>
          <w:tab w:val="left" w:pos="4200"/>
        </w:tabs>
        <w:jc w:val="both"/>
        <w:rPr>
          <w:b/>
          <w:bCs/>
          <w:color w:val="auto"/>
          <w:highlight w:val="yellow"/>
        </w:rPr>
      </w:pPr>
    </w:p>
    <w:p w14:paraId="16D83BB7" w14:textId="77777777" w:rsidR="004307A1" w:rsidRDefault="004307A1" w:rsidP="004307A1">
      <w:pPr>
        <w:pStyle w:val="Standard"/>
        <w:tabs>
          <w:tab w:val="left" w:pos="4200"/>
        </w:tabs>
        <w:rPr>
          <w:b/>
          <w:bCs/>
          <w:color w:val="auto"/>
        </w:rPr>
      </w:pPr>
      <w:r w:rsidRPr="002640A4">
        <w:rPr>
          <w:b/>
          <w:bCs/>
          <w:color w:val="auto"/>
          <w:highlight w:val="yellow"/>
        </w:rPr>
        <w:t>Essential criteria</w:t>
      </w:r>
      <w:r>
        <w:rPr>
          <w:b/>
          <w:bCs/>
          <w:color w:val="auto"/>
        </w:rPr>
        <w:t xml:space="preserve">                                                                                           </w:t>
      </w:r>
    </w:p>
    <w:p w14:paraId="0077A9DC" w14:textId="77777777" w:rsidR="004307A1" w:rsidRPr="006D7BA9" w:rsidRDefault="004307A1" w:rsidP="004307A1">
      <w:pPr>
        <w:pStyle w:val="Standard"/>
        <w:numPr>
          <w:ilvl w:val="0"/>
          <w:numId w:val="21"/>
        </w:numPr>
        <w:tabs>
          <w:tab w:val="left" w:pos="4200"/>
        </w:tabs>
        <w:rPr>
          <w:lang w:val="en-US"/>
        </w:rPr>
      </w:pPr>
      <w:r w:rsidRPr="006D7BA9">
        <w:rPr>
          <w:lang w:val="en-US"/>
        </w:rPr>
        <w:t>Candidate Capability &amp; Technical Fit - The extent to which the Respondent’s candidate/s meets the specified technical and functional requirements.</w:t>
      </w:r>
    </w:p>
    <w:p w14:paraId="09BC1040" w14:textId="77777777" w:rsidR="004307A1" w:rsidRPr="006D7BA9" w:rsidRDefault="004307A1" w:rsidP="004307A1">
      <w:pPr>
        <w:pStyle w:val="Standard"/>
        <w:numPr>
          <w:ilvl w:val="0"/>
          <w:numId w:val="21"/>
        </w:numPr>
        <w:tabs>
          <w:tab w:val="left" w:pos="4200"/>
        </w:tabs>
        <w:rPr>
          <w:lang w:val="en-US"/>
        </w:rPr>
      </w:pPr>
      <w:r w:rsidRPr="006D7BA9">
        <w:rPr>
          <w:lang w:val="en-US"/>
        </w:rPr>
        <w:t>Candidate relevant ERP enterprise architecture and integration assurance experience - Demonstrated experience providing enterprise architecture leadership, design assurance and governance across complex ERP or corporate systems programs, including integration, identity, data, reporting, records, cyber/security, service management, decommissioning and transition-to-operations considerations. Experience working alongside Workday, ServiceNow, SAP, cloud and implementation partner architects will be highly regarded.</w:t>
      </w:r>
    </w:p>
    <w:p w14:paraId="0EC82AFD" w14:textId="77777777" w:rsidR="004307A1" w:rsidRPr="006D7BA9" w:rsidRDefault="004307A1" w:rsidP="004307A1">
      <w:pPr>
        <w:pStyle w:val="Standard"/>
        <w:numPr>
          <w:ilvl w:val="0"/>
          <w:numId w:val="21"/>
        </w:numPr>
        <w:tabs>
          <w:tab w:val="left" w:pos="4200"/>
        </w:tabs>
        <w:rPr>
          <w:lang w:val="en-US"/>
        </w:rPr>
      </w:pPr>
      <w:r w:rsidRPr="006D7BA9">
        <w:rPr>
          <w:lang w:val="en-US"/>
        </w:rPr>
        <w:t>The proposed candidate's pricing is reasonable and transparent.</w:t>
      </w:r>
    </w:p>
    <w:p w14:paraId="3025F2AE" w14:textId="77777777" w:rsidR="004307A1" w:rsidRPr="006D7BA9" w:rsidRDefault="004307A1" w:rsidP="004307A1">
      <w:pPr>
        <w:pStyle w:val="Standard"/>
        <w:numPr>
          <w:ilvl w:val="0"/>
          <w:numId w:val="21"/>
        </w:numPr>
        <w:tabs>
          <w:tab w:val="left" w:pos="4200"/>
        </w:tabs>
        <w:rPr>
          <w:lang w:val="en-US"/>
        </w:rPr>
      </w:pPr>
      <w:r w:rsidRPr="006D7BA9">
        <w:rPr>
          <w:lang w:val="en-US"/>
        </w:rPr>
        <w:t>The extent to which the response represents a risk to the Department, including technical, commercial, financial, security and any other risks identified during the evaluation process.</w:t>
      </w:r>
    </w:p>
    <w:p w14:paraId="3ADBD956" w14:textId="77777777" w:rsidR="004307A1" w:rsidRPr="006D7BA9" w:rsidRDefault="004307A1" w:rsidP="004307A1">
      <w:pPr>
        <w:pStyle w:val="Standard"/>
        <w:tabs>
          <w:tab w:val="left" w:pos="4200"/>
        </w:tabs>
        <w:rPr>
          <w:color w:val="auto"/>
          <w:lang w:val="en-US"/>
        </w:rPr>
      </w:pPr>
    </w:p>
    <w:p w14:paraId="1F2D8B74" w14:textId="77777777" w:rsidR="004307A1" w:rsidRPr="002640A4" w:rsidRDefault="004307A1" w:rsidP="004307A1">
      <w:pPr>
        <w:pStyle w:val="Standard"/>
        <w:tabs>
          <w:tab w:val="left" w:pos="4200"/>
        </w:tabs>
        <w:jc w:val="both"/>
        <w:rPr>
          <w:b/>
          <w:bCs/>
          <w:color w:val="auto"/>
        </w:rPr>
      </w:pPr>
    </w:p>
    <w:p w14:paraId="314B9CC9" w14:textId="77777777" w:rsidR="004307A1" w:rsidRPr="002640A4" w:rsidRDefault="004307A1" w:rsidP="004307A1">
      <w:pPr>
        <w:pStyle w:val="Standard"/>
        <w:tabs>
          <w:tab w:val="left" w:pos="4200"/>
        </w:tabs>
        <w:jc w:val="both"/>
        <w:rPr>
          <w:b/>
          <w:bCs/>
          <w:color w:val="auto"/>
        </w:rPr>
      </w:pPr>
    </w:p>
    <w:p w14:paraId="3CCA94F9" w14:textId="77777777" w:rsidR="004307A1" w:rsidRPr="002640A4" w:rsidRDefault="004307A1" w:rsidP="004307A1">
      <w:pPr>
        <w:pStyle w:val="Standard"/>
        <w:tabs>
          <w:tab w:val="left" w:pos="4200"/>
        </w:tabs>
        <w:jc w:val="both"/>
        <w:rPr>
          <w:b/>
          <w:bCs/>
          <w:color w:val="auto"/>
        </w:rPr>
      </w:pPr>
    </w:p>
    <w:p w14:paraId="42C1F903" w14:textId="77777777" w:rsidR="004307A1" w:rsidRPr="002640A4" w:rsidRDefault="004307A1" w:rsidP="004307A1">
      <w:pPr>
        <w:pStyle w:val="Standard"/>
        <w:tabs>
          <w:tab w:val="left" w:pos="4200"/>
        </w:tabs>
        <w:jc w:val="both"/>
        <w:rPr>
          <w:b/>
          <w:bCs/>
          <w:color w:val="auto"/>
        </w:rPr>
      </w:pPr>
    </w:p>
    <w:p w14:paraId="267AB8CA" w14:textId="77777777" w:rsidR="004307A1" w:rsidRPr="002640A4" w:rsidRDefault="004307A1" w:rsidP="004307A1">
      <w:pPr>
        <w:pStyle w:val="Standard"/>
        <w:tabs>
          <w:tab w:val="left" w:pos="4200"/>
        </w:tabs>
        <w:jc w:val="both"/>
        <w:rPr>
          <w:b/>
          <w:bCs/>
          <w:color w:val="auto"/>
        </w:rPr>
      </w:pPr>
    </w:p>
    <w:p w14:paraId="4D0FE8E9" w14:textId="77777777" w:rsidR="004307A1" w:rsidRPr="002640A4" w:rsidRDefault="004307A1" w:rsidP="004307A1">
      <w:pPr>
        <w:pStyle w:val="Standard"/>
        <w:tabs>
          <w:tab w:val="left" w:pos="4200"/>
        </w:tabs>
        <w:jc w:val="both"/>
        <w:rPr>
          <w:b/>
          <w:bCs/>
          <w:color w:val="auto"/>
        </w:rPr>
      </w:pPr>
    </w:p>
    <w:p w14:paraId="76671014" w14:textId="77777777" w:rsidR="004307A1" w:rsidRPr="002640A4" w:rsidRDefault="004307A1" w:rsidP="004307A1">
      <w:pPr>
        <w:pStyle w:val="Standard"/>
        <w:tabs>
          <w:tab w:val="left" w:pos="4200"/>
        </w:tabs>
        <w:jc w:val="both"/>
        <w:rPr>
          <w:b/>
          <w:bCs/>
          <w:color w:val="auto"/>
        </w:rPr>
      </w:pPr>
    </w:p>
    <w:p w14:paraId="6AE0BC82" w14:textId="77777777" w:rsidR="004307A1" w:rsidRPr="002640A4" w:rsidRDefault="004307A1" w:rsidP="004307A1">
      <w:pPr>
        <w:pStyle w:val="Standard"/>
        <w:tabs>
          <w:tab w:val="left" w:pos="4200"/>
        </w:tabs>
        <w:jc w:val="both"/>
        <w:rPr>
          <w:b/>
          <w:bCs/>
          <w:color w:val="auto"/>
        </w:rPr>
      </w:pPr>
    </w:p>
    <w:p w14:paraId="4AACC122" w14:textId="77777777" w:rsidR="004307A1" w:rsidRPr="002640A4" w:rsidRDefault="004307A1" w:rsidP="004307A1">
      <w:pPr>
        <w:pStyle w:val="Standard"/>
        <w:tabs>
          <w:tab w:val="left" w:pos="4200"/>
        </w:tabs>
        <w:jc w:val="both"/>
        <w:rPr>
          <w:b/>
          <w:bCs/>
          <w:color w:val="auto"/>
        </w:rPr>
      </w:pPr>
    </w:p>
    <w:p w14:paraId="607A2392" w14:textId="77777777" w:rsidR="004307A1" w:rsidRPr="002640A4" w:rsidRDefault="004307A1" w:rsidP="004307A1">
      <w:pPr>
        <w:pStyle w:val="Standard"/>
        <w:tabs>
          <w:tab w:val="left" w:pos="4200"/>
        </w:tabs>
        <w:jc w:val="both"/>
        <w:rPr>
          <w:b/>
          <w:bCs/>
          <w:color w:val="auto"/>
        </w:rPr>
      </w:pPr>
    </w:p>
    <w:p w14:paraId="48B3794C" w14:textId="77777777" w:rsidR="004307A1" w:rsidRPr="002640A4" w:rsidRDefault="004307A1" w:rsidP="004307A1">
      <w:pPr>
        <w:pStyle w:val="Standard"/>
        <w:tabs>
          <w:tab w:val="left" w:pos="4200"/>
        </w:tabs>
        <w:jc w:val="both"/>
        <w:rPr>
          <w:b/>
          <w:bCs/>
          <w:color w:val="auto"/>
        </w:rPr>
      </w:pPr>
    </w:p>
    <w:p w14:paraId="2841299C" w14:textId="77777777" w:rsidR="004307A1" w:rsidRPr="002640A4" w:rsidRDefault="004307A1" w:rsidP="004307A1">
      <w:pPr>
        <w:pStyle w:val="Standard"/>
        <w:tabs>
          <w:tab w:val="left" w:pos="4200"/>
        </w:tabs>
        <w:jc w:val="both"/>
        <w:rPr>
          <w:b/>
          <w:bCs/>
          <w:color w:val="auto"/>
        </w:rPr>
      </w:pPr>
    </w:p>
    <w:p w14:paraId="66E606B5" w14:textId="77777777" w:rsidR="004307A1" w:rsidRPr="002640A4" w:rsidRDefault="004307A1" w:rsidP="004307A1">
      <w:pPr>
        <w:pStyle w:val="Standard"/>
        <w:tabs>
          <w:tab w:val="left" w:pos="4200"/>
        </w:tabs>
        <w:jc w:val="both"/>
        <w:rPr>
          <w:b/>
          <w:bCs/>
          <w:color w:val="auto"/>
        </w:rPr>
      </w:pPr>
    </w:p>
    <w:p w14:paraId="219C4112" w14:textId="77777777" w:rsidR="004307A1" w:rsidRPr="002640A4" w:rsidRDefault="004307A1" w:rsidP="004307A1">
      <w:pPr>
        <w:pStyle w:val="Standard"/>
        <w:tabs>
          <w:tab w:val="left" w:pos="4200"/>
        </w:tabs>
        <w:jc w:val="both"/>
        <w:rPr>
          <w:b/>
          <w:bCs/>
          <w:color w:val="auto"/>
        </w:rPr>
      </w:pPr>
    </w:p>
    <w:p w14:paraId="027917ED" w14:textId="77777777" w:rsidR="004307A1" w:rsidRPr="002640A4" w:rsidRDefault="004307A1" w:rsidP="004307A1">
      <w:pPr>
        <w:pStyle w:val="Standard"/>
        <w:tabs>
          <w:tab w:val="left" w:pos="4200"/>
        </w:tabs>
        <w:jc w:val="both"/>
        <w:rPr>
          <w:b/>
          <w:bCs/>
          <w:color w:val="auto"/>
        </w:rPr>
      </w:pPr>
    </w:p>
    <w:p w14:paraId="7A977E0A" w14:textId="77777777" w:rsidR="004307A1" w:rsidRPr="002640A4" w:rsidRDefault="004307A1" w:rsidP="004307A1">
      <w:pPr>
        <w:pStyle w:val="Standard"/>
        <w:tabs>
          <w:tab w:val="left" w:pos="4200"/>
        </w:tabs>
        <w:jc w:val="both"/>
        <w:rPr>
          <w:b/>
          <w:bCs/>
          <w:color w:val="auto"/>
        </w:rPr>
      </w:pPr>
    </w:p>
    <w:p w14:paraId="20CB4684" w14:textId="77777777" w:rsidR="004307A1" w:rsidRPr="002640A4" w:rsidRDefault="004307A1" w:rsidP="004307A1">
      <w:pPr>
        <w:pStyle w:val="Standard"/>
        <w:tabs>
          <w:tab w:val="left" w:pos="4200"/>
        </w:tabs>
        <w:jc w:val="both"/>
        <w:rPr>
          <w:b/>
          <w:bCs/>
          <w:color w:val="auto"/>
        </w:rPr>
      </w:pPr>
    </w:p>
    <w:p w14:paraId="315CEA54" w14:textId="77777777" w:rsidR="004307A1" w:rsidRPr="002640A4" w:rsidRDefault="004307A1" w:rsidP="004307A1">
      <w:pPr>
        <w:pStyle w:val="Standard"/>
        <w:tabs>
          <w:tab w:val="left" w:pos="4200"/>
        </w:tabs>
        <w:jc w:val="both"/>
        <w:rPr>
          <w:b/>
          <w:bCs/>
          <w:color w:val="00375F"/>
        </w:rPr>
      </w:pPr>
      <w:r w:rsidRPr="002640A4">
        <w:rPr>
          <w:b/>
          <w:bCs/>
          <w:color w:val="00375F"/>
        </w:rPr>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4307A1" w:rsidRPr="002640A4" w14:paraId="6C546081" w14:textId="77777777" w:rsidTr="00E6645A">
        <w:trPr>
          <w:trHeight w:val="70"/>
        </w:trPr>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967114" w14:textId="77777777" w:rsidR="004307A1" w:rsidRPr="002640A4" w:rsidRDefault="004307A1" w:rsidP="00E6645A">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7D00EE" w14:textId="3429D537" w:rsidR="004307A1" w:rsidRPr="002640A4" w:rsidRDefault="004307A1" w:rsidP="00E6645A">
            <w:pPr>
              <w:pStyle w:val="Standard"/>
              <w:spacing w:line="276" w:lineRule="auto"/>
              <w:jc w:val="both"/>
              <w:rPr>
                <w:rFonts w:eastAsia="Calibri"/>
                <w:b/>
                <w:sz w:val="20"/>
              </w:rPr>
            </w:pPr>
            <w:r w:rsidRPr="002640A4">
              <w:rPr>
                <w:rFonts w:eastAsia="Calibri"/>
                <w:b/>
                <w:sz w:val="20"/>
              </w:rPr>
              <w:t>I am authorising So</w:t>
            </w:r>
            <w:r>
              <w:rPr>
                <w:rFonts w:eastAsia="Calibri"/>
                <w:b/>
                <w:sz w:val="20"/>
              </w:rPr>
              <w:t>lsoft</w:t>
            </w:r>
            <w:r w:rsidRPr="002640A4">
              <w:rPr>
                <w:rFonts w:eastAsia="Calibri"/>
                <w:b/>
                <w:sz w:val="20"/>
              </w:rPr>
              <w:t xml:space="preserve"> exclusively to submit my application.</w:t>
            </w:r>
          </w:p>
          <w:p w14:paraId="18997D2F" w14:textId="77777777" w:rsidR="004307A1" w:rsidRDefault="004307A1" w:rsidP="00E6645A">
            <w:pPr>
              <w:pStyle w:val="Standard"/>
              <w:rPr>
                <w:b/>
                <w:bCs/>
                <w:color w:val="FF0000"/>
                <w:spacing w:val="15"/>
                <w:sz w:val="22"/>
                <w:szCs w:val="22"/>
                <w:lang w:val="en-US"/>
              </w:rPr>
            </w:pPr>
            <w:r w:rsidRPr="002640A4">
              <w:rPr>
                <w:rFonts w:eastAsia="Calibri"/>
                <w:b/>
                <w:sz w:val="20"/>
              </w:rPr>
              <w:t xml:space="preserve">Job Name: </w:t>
            </w:r>
            <w:r w:rsidRPr="00C905CE">
              <w:rPr>
                <w:b/>
                <w:color w:val="FF0000"/>
                <w:spacing w:val="15"/>
                <w:sz w:val="22"/>
                <w:szCs w:val="22"/>
              </w:rPr>
              <w:t>E</w:t>
            </w:r>
            <w:r>
              <w:rPr>
                <w:b/>
                <w:color w:val="FF0000"/>
                <w:spacing w:val="15"/>
                <w:sz w:val="22"/>
                <w:szCs w:val="22"/>
              </w:rPr>
              <w:t>L2</w:t>
            </w:r>
            <w:r>
              <w:rPr>
                <w:bCs/>
                <w:color w:val="FF0000"/>
                <w:spacing w:val="15"/>
                <w:sz w:val="22"/>
                <w:szCs w:val="22"/>
              </w:rPr>
              <w:t xml:space="preserve"> </w:t>
            </w:r>
            <w:r w:rsidRPr="006D7BA9">
              <w:rPr>
                <w:b/>
                <w:bCs/>
                <w:color w:val="FF0000"/>
                <w:spacing w:val="15"/>
                <w:sz w:val="22"/>
                <w:szCs w:val="22"/>
                <w:lang w:val="en-US"/>
              </w:rPr>
              <w:t>Enterprise Architect</w:t>
            </w:r>
          </w:p>
          <w:p w14:paraId="53643BEE" w14:textId="77777777" w:rsidR="004307A1" w:rsidRPr="002640A4" w:rsidRDefault="004307A1" w:rsidP="00E6645A">
            <w:pPr>
              <w:pStyle w:val="Standard"/>
              <w:rPr>
                <w:b/>
                <w:color w:val="C00000"/>
                <w:sz w:val="20"/>
              </w:rPr>
            </w:pPr>
            <w:r w:rsidRPr="002640A4">
              <w:rPr>
                <w:rFonts w:eastAsia="Calibri"/>
                <w:b/>
                <w:sz w:val="20"/>
              </w:rPr>
              <w:t xml:space="preserve">RFQ NO: </w:t>
            </w:r>
            <w:r w:rsidRPr="002640A4">
              <w:rPr>
                <w:b/>
                <w:color w:val="C00000"/>
                <w:sz w:val="20"/>
              </w:rPr>
              <w:t xml:space="preserve"> </w:t>
            </w:r>
            <w:r w:rsidRPr="002640A4">
              <w:rPr>
                <w:bCs/>
                <w:color w:val="FF0000"/>
                <w:spacing w:val="15"/>
                <w:sz w:val="22"/>
                <w:szCs w:val="22"/>
              </w:rPr>
              <w:t>LH-0</w:t>
            </w:r>
            <w:r>
              <w:rPr>
                <w:bCs/>
                <w:color w:val="FF0000"/>
                <w:spacing w:val="15"/>
                <w:sz w:val="22"/>
                <w:szCs w:val="22"/>
              </w:rPr>
              <w:t>7220</w:t>
            </w:r>
          </w:p>
          <w:p w14:paraId="475BFAB8" w14:textId="77777777" w:rsidR="004307A1" w:rsidRPr="002640A4" w:rsidRDefault="004307A1" w:rsidP="00E6645A">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2EAE35D8" w14:textId="77777777" w:rsidR="004307A1" w:rsidRPr="002640A4" w:rsidRDefault="004307A1" w:rsidP="00E6645A">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4307A1" w:rsidRPr="002640A4" w14:paraId="08B27F35" w14:textId="77777777" w:rsidTr="00E6645A">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07282D" w14:textId="77777777" w:rsidR="004307A1" w:rsidRPr="002640A4" w:rsidRDefault="004307A1" w:rsidP="00E6645A">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D352B" w14:textId="77777777" w:rsidR="004307A1" w:rsidRPr="002640A4" w:rsidRDefault="004307A1" w:rsidP="00E6645A">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5F0D7EF9" w14:textId="77777777" w:rsidR="004307A1" w:rsidRPr="002640A4" w:rsidRDefault="004307A1" w:rsidP="00E6645A">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CCF3D2" w14:textId="77777777" w:rsidR="004307A1" w:rsidRPr="002640A4" w:rsidRDefault="004307A1" w:rsidP="00E6645A">
            <w:pPr>
              <w:pStyle w:val="Standard"/>
              <w:spacing w:before="120" w:after="40"/>
              <w:jc w:val="both"/>
            </w:pPr>
            <w:r w:rsidRPr="002640A4">
              <w:rPr>
                <w:b/>
                <w:i/>
                <w:iCs/>
                <w:color w:val="C00000"/>
              </w:rPr>
              <w:t>&lt;response&gt;</w:t>
            </w:r>
          </w:p>
        </w:tc>
      </w:tr>
      <w:tr w:rsidR="004307A1" w:rsidRPr="002640A4" w14:paraId="2E5F86EE" w14:textId="77777777" w:rsidTr="00E6645A">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2C6C568" w14:textId="77777777" w:rsidR="004307A1" w:rsidRPr="002640A4" w:rsidRDefault="004307A1" w:rsidP="00E6645A">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90069D" w14:textId="77777777" w:rsidR="004307A1" w:rsidRPr="002640A4" w:rsidRDefault="004307A1" w:rsidP="00E6645A">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565A9B16" w14:textId="77777777" w:rsidR="004307A1" w:rsidRPr="002640A4" w:rsidRDefault="004307A1" w:rsidP="00E6645A">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FC83F7" w14:textId="77777777" w:rsidR="004307A1" w:rsidRPr="002640A4" w:rsidRDefault="004307A1" w:rsidP="00E6645A">
            <w:pPr>
              <w:pStyle w:val="Standard"/>
              <w:spacing w:before="120" w:after="40"/>
              <w:jc w:val="both"/>
            </w:pPr>
            <w:r w:rsidRPr="002640A4">
              <w:rPr>
                <w:b/>
                <w:i/>
                <w:iCs/>
                <w:color w:val="C00000"/>
              </w:rPr>
              <w:t>&lt;response&gt;</w:t>
            </w:r>
          </w:p>
        </w:tc>
      </w:tr>
      <w:tr w:rsidR="004307A1" w:rsidRPr="002640A4" w14:paraId="657B5421" w14:textId="77777777" w:rsidTr="00E6645A">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1C81707" w14:textId="77777777" w:rsidR="004307A1" w:rsidRPr="002640A4" w:rsidRDefault="004307A1" w:rsidP="00E6645A">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2834B9" w14:textId="77777777" w:rsidR="004307A1" w:rsidRPr="002640A4" w:rsidRDefault="004307A1" w:rsidP="00E6645A">
            <w:pPr>
              <w:pStyle w:val="Standard"/>
              <w:spacing w:before="120" w:after="40"/>
              <w:jc w:val="both"/>
            </w:pPr>
            <w:r w:rsidRPr="002640A4">
              <w:rPr>
                <w:b/>
                <w:i/>
                <w:iCs/>
                <w:color w:val="C00000"/>
              </w:rPr>
              <w:t>&lt;response&gt;</w:t>
            </w:r>
          </w:p>
        </w:tc>
      </w:tr>
      <w:tr w:rsidR="004307A1" w:rsidRPr="002640A4" w14:paraId="7491F058" w14:textId="77777777" w:rsidTr="00E6645A">
        <w:tc>
          <w:tcPr>
            <w:tcW w:w="403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4757554C" w14:textId="77777777" w:rsidR="004307A1" w:rsidRPr="002640A4" w:rsidRDefault="004307A1" w:rsidP="00E6645A">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7C70203E" w14:textId="77777777" w:rsidR="004307A1" w:rsidRPr="002640A4" w:rsidRDefault="004307A1" w:rsidP="00E6645A">
            <w:pPr>
              <w:pStyle w:val="Standard"/>
              <w:spacing w:before="120" w:after="40"/>
              <w:jc w:val="both"/>
            </w:pPr>
            <w:r w:rsidRPr="002640A4">
              <w:rPr>
                <w:b/>
                <w:i/>
                <w:iCs/>
                <w:color w:val="C00000"/>
              </w:rPr>
              <w:t>&lt;response&gt;</w:t>
            </w:r>
          </w:p>
        </w:tc>
      </w:tr>
      <w:tr w:rsidR="004307A1" w:rsidRPr="002640A4" w14:paraId="1FA15418" w14:textId="77777777" w:rsidTr="00E6645A">
        <w:tc>
          <w:tcPr>
            <w:tcW w:w="4038"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DBE49B2" w14:textId="77777777" w:rsidR="004307A1" w:rsidRPr="002640A4" w:rsidRDefault="004307A1" w:rsidP="00E6645A">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1DF088" w14:textId="77777777" w:rsidR="004307A1" w:rsidRPr="002640A4" w:rsidRDefault="004307A1" w:rsidP="00E6645A">
            <w:pPr>
              <w:pStyle w:val="Standard"/>
              <w:spacing w:before="120" w:after="40"/>
              <w:jc w:val="both"/>
            </w:pPr>
            <w:r w:rsidRPr="002640A4">
              <w:rPr>
                <w:b/>
                <w:i/>
                <w:iCs/>
                <w:color w:val="C00000"/>
              </w:rPr>
              <w:t>&lt;response&gt;</w:t>
            </w:r>
          </w:p>
        </w:tc>
      </w:tr>
      <w:tr w:rsidR="004307A1" w:rsidRPr="002640A4" w14:paraId="6DEDBD2C" w14:textId="77777777" w:rsidTr="00E6645A">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23E986" w14:textId="77777777" w:rsidR="004307A1" w:rsidRPr="002640A4" w:rsidRDefault="004307A1" w:rsidP="00E6645A">
            <w:pPr>
              <w:pStyle w:val="Standard"/>
              <w:spacing w:before="120" w:after="40"/>
              <w:jc w:val="both"/>
              <w:rPr>
                <w:sz w:val="20"/>
              </w:rPr>
            </w:pPr>
            <w:r w:rsidRPr="002640A4">
              <w:rPr>
                <w:sz w:val="20"/>
              </w:rPr>
              <w:t>Rate including super ex-gst</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C2741F" w14:textId="77777777" w:rsidR="004307A1" w:rsidRPr="002640A4" w:rsidRDefault="004307A1" w:rsidP="00E6645A">
            <w:pPr>
              <w:pStyle w:val="Standard"/>
              <w:spacing w:before="120" w:after="40"/>
              <w:jc w:val="both"/>
            </w:pPr>
            <w:r w:rsidRPr="002640A4">
              <w:t>$            PAYG (Y/N)</w:t>
            </w:r>
          </w:p>
        </w:tc>
      </w:tr>
      <w:tr w:rsidR="004307A1" w:rsidRPr="002640A4" w14:paraId="33B20B6F" w14:textId="77777777" w:rsidTr="00E6645A">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7F4130" w14:textId="77777777" w:rsidR="004307A1" w:rsidRPr="002640A4" w:rsidRDefault="004307A1" w:rsidP="00E6645A">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0F4A02F" w14:textId="77777777" w:rsidR="004307A1" w:rsidRPr="002640A4" w:rsidRDefault="004307A1" w:rsidP="00E6645A">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4307A1" w:rsidRPr="002640A4" w14:paraId="378DA8D7" w14:textId="77777777" w:rsidTr="00E6645A">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6D6B6D" w14:textId="77777777" w:rsidR="004307A1" w:rsidRPr="002640A4" w:rsidRDefault="004307A1" w:rsidP="00E6645A">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0BF2717" w14:textId="77777777" w:rsidR="004307A1" w:rsidRPr="002640A4" w:rsidRDefault="004307A1" w:rsidP="00E6645A">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04B65D0" w14:textId="77777777" w:rsidR="004307A1" w:rsidRPr="002640A4" w:rsidRDefault="004307A1" w:rsidP="00E6645A">
            <w:pPr>
              <w:pStyle w:val="Standard"/>
              <w:spacing w:before="120" w:after="40"/>
              <w:ind w:left="34"/>
              <w:jc w:val="both"/>
            </w:pPr>
            <w:r w:rsidRPr="002640A4">
              <w:rPr>
                <w:b/>
                <w:i/>
                <w:iCs/>
                <w:color w:val="C00000"/>
              </w:rPr>
              <w:t>&lt;response&gt;</w:t>
            </w:r>
          </w:p>
        </w:tc>
      </w:tr>
      <w:tr w:rsidR="004307A1" w:rsidRPr="002640A4" w14:paraId="781163FF" w14:textId="77777777" w:rsidTr="00E6645A">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093167F"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D2F089" w14:textId="77777777" w:rsidR="004307A1" w:rsidRPr="002640A4" w:rsidRDefault="004307A1" w:rsidP="00E6645A">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628EE8" w14:textId="77777777" w:rsidR="004307A1" w:rsidRPr="002640A4" w:rsidRDefault="004307A1" w:rsidP="00E6645A">
            <w:pPr>
              <w:pStyle w:val="Standard"/>
              <w:spacing w:before="120" w:after="40"/>
              <w:ind w:left="34"/>
              <w:jc w:val="both"/>
            </w:pPr>
            <w:r w:rsidRPr="002640A4">
              <w:rPr>
                <w:b/>
                <w:i/>
                <w:iCs/>
                <w:color w:val="C00000"/>
              </w:rPr>
              <w:t>&lt;response&gt;</w:t>
            </w:r>
          </w:p>
        </w:tc>
      </w:tr>
      <w:tr w:rsidR="004307A1" w:rsidRPr="002640A4" w14:paraId="0E10F418" w14:textId="77777777" w:rsidTr="00E6645A">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362872" w14:textId="77777777" w:rsidR="004307A1" w:rsidRPr="002640A4" w:rsidRDefault="004307A1" w:rsidP="00E6645A">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BA6C2B" w14:textId="77777777" w:rsidR="004307A1" w:rsidRPr="002640A4" w:rsidRDefault="004307A1" w:rsidP="00E6645A">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D45D6D" w14:textId="77777777" w:rsidR="004307A1" w:rsidRPr="002640A4" w:rsidRDefault="004307A1" w:rsidP="00E6645A">
            <w:pPr>
              <w:pStyle w:val="Standard"/>
              <w:spacing w:before="120" w:after="40"/>
              <w:jc w:val="both"/>
            </w:pPr>
            <w:r w:rsidRPr="002640A4">
              <w:rPr>
                <w:b/>
                <w:i/>
                <w:iCs/>
                <w:color w:val="C00000"/>
              </w:rPr>
              <w:t>&lt;response&gt;</w:t>
            </w:r>
          </w:p>
        </w:tc>
      </w:tr>
      <w:tr w:rsidR="004307A1" w:rsidRPr="002640A4" w14:paraId="35B366E2"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B70F9DC"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2E4F26" w14:textId="77777777" w:rsidR="004307A1" w:rsidRPr="002640A4" w:rsidRDefault="004307A1" w:rsidP="00E6645A">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9F6A07" w14:textId="77777777" w:rsidR="004307A1" w:rsidRPr="002640A4" w:rsidRDefault="004307A1" w:rsidP="00E6645A">
            <w:pPr>
              <w:pStyle w:val="Standard"/>
              <w:spacing w:before="120" w:after="40"/>
              <w:jc w:val="both"/>
            </w:pPr>
          </w:p>
        </w:tc>
      </w:tr>
      <w:tr w:rsidR="004307A1" w:rsidRPr="002640A4" w14:paraId="0F7B2154"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E7ECBDC"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5F9602" w14:textId="77777777" w:rsidR="004307A1" w:rsidRPr="002640A4" w:rsidRDefault="004307A1" w:rsidP="00E6645A">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A9175" w14:textId="77777777" w:rsidR="004307A1" w:rsidRPr="002640A4" w:rsidRDefault="004307A1" w:rsidP="00E6645A">
            <w:pPr>
              <w:pStyle w:val="Standard"/>
              <w:spacing w:before="120" w:after="40"/>
              <w:jc w:val="both"/>
            </w:pPr>
          </w:p>
        </w:tc>
      </w:tr>
      <w:tr w:rsidR="004307A1" w:rsidRPr="002640A4" w14:paraId="580E8D4E"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01BA55AE"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75B698" w14:textId="77777777" w:rsidR="004307A1" w:rsidRPr="002640A4" w:rsidRDefault="004307A1" w:rsidP="00E6645A">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EAE2E1" w14:textId="77777777" w:rsidR="004307A1" w:rsidRPr="002640A4" w:rsidRDefault="004307A1" w:rsidP="00E6645A">
            <w:pPr>
              <w:pStyle w:val="Standard"/>
              <w:spacing w:before="120" w:after="40"/>
              <w:jc w:val="both"/>
            </w:pPr>
          </w:p>
        </w:tc>
      </w:tr>
      <w:tr w:rsidR="004307A1" w:rsidRPr="002640A4" w14:paraId="12030D74"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14FD2AF"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E526C40" w14:textId="77777777" w:rsidR="004307A1" w:rsidRPr="002640A4" w:rsidRDefault="004307A1" w:rsidP="00E6645A">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FA393" w14:textId="77777777" w:rsidR="004307A1" w:rsidRPr="002640A4" w:rsidRDefault="004307A1" w:rsidP="00E6645A">
            <w:pPr>
              <w:pStyle w:val="Standard"/>
              <w:spacing w:before="120" w:after="40"/>
              <w:jc w:val="both"/>
            </w:pPr>
          </w:p>
        </w:tc>
      </w:tr>
      <w:tr w:rsidR="004307A1" w:rsidRPr="002640A4" w14:paraId="4FE2E62E" w14:textId="77777777" w:rsidTr="00E6645A">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27E6D2" w14:textId="77777777" w:rsidR="004307A1" w:rsidRPr="002640A4" w:rsidRDefault="004307A1" w:rsidP="00E6645A">
            <w:pPr>
              <w:pStyle w:val="Standard"/>
              <w:keepNext/>
              <w:keepLines/>
              <w:spacing w:before="120" w:after="40"/>
              <w:jc w:val="both"/>
              <w:rPr>
                <w:sz w:val="20"/>
              </w:rPr>
            </w:pPr>
            <w:r w:rsidRPr="002640A4">
              <w:rPr>
                <w:sz w:val="20"/>
              </w:rPr>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CECB4D" w14:textId="77777777" w:rsidR="004307A1" w:rsidRPr="002640A4" w:rsidRDefault="004307A1" w:rsidP="00E6645A">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5A079D" w14:textId="77777777" w:rsidR="004307A1" w:rsidRPr="002640A4" w:rsidRDefault="004307A1" w:rsidP="00E6645A">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4307A1" w:rsidRPr="002640A4" w14:paraId="19BE1088"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EA54BE0"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5CB00F" w14:textId="77777777" w:rsidR="004307A1" w:rsidRPr="002640A4" w:rsidRDefault="004307A1" w:rsidP="00E6645A">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DB0791" w14:textId="77777777" w:rsidR="004307A1" w:rsidRPr="002640A4" w:rsidRDefault="004307A1" w:rsidP="00E6645A">
            <w:pPr>
              <w:pStyle w:val="Standard"/>
              <w:keepNext/>
              <w:keepLines/>
              <w:spacing w:before="120" w:after="40"/>
              <w:jc w:val="both"/>
            </w:pPr>
          </w:p>
        </w:tc>
      </w:tr>
      <w:tr w:rsidR="004307A1" w:rsidRPr="002640A4" w14:paraId="0811E3AB"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2B8CF67E"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D90561" w14:textId="77777777" w:rsidR="004307A1" w:rsidRPr="002640A4" w:rsidRDefault="004307A1" w:rsidP="00E6645A">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B0509F" w14:textId="77777777" w:rsidR="004307A1" w:rsidRPr="002640A4" w:rsidRDefault="004307A1" w:rsidP="00E6645A">
            <w:pPr>
              <w:pStyle w:val="Standard"/>
              <w:keepNext/>
              <w:keepLines/>
              <w:spacing w:before="120" w:after="40"/>
              <w:jc w:val="both"/>
            </w:pPr>
          </w:p>
        </w:tc>
      </w:tr>
      <w:tr w:rsidR="004307A1" w:rsidRPr="002640A4" w14:paraId="74D0BF13"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157CCFF"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0601D1E" w14:textId="77777777" w:rsidR="004307A1" w:rsidRPr="002640A4" w:rsidRDefault="004307A1" w:rsidP="00E6645A">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49D081" w14:textId="77777777" w:rsidR="004307A1" w:rsidRPr="002640A4" w:rsidRDefault="004307A1" w:rsidP="00E6645A">
            <w:pPr>
              <w:pStyle w:val="Standard"/>
              <w:keepNext/>
              <w:keepLines/>
              <w:spacing w:before="120" w:after="40"/>
              <w:jc w:val="both"/>
            </w:pPr>
          </w:p>
        </w:tc>
      </w:tr>
      <w:tr w:rsidR="004307A1" w:rsidRPr="002640A4" w14:paraId="1B650A64" w14:textId="77777777" w:rsidTr="00E6645A">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073F306B" w14:textId="77777777" w:rsidR="004307A1" w:rsidRPr="002640A4" w:rsidRDefault="004307A1" w:rsidP="00E6645A">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313DBC" w14:textId="77777777" w:rsidR="004307A1" w:rsidRPr="002640A4" w:rsidRDefault="004307A1" w:rsidP="00E6645A">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1A0600" w14:textId="77777777" w:rsidR="004307A1" w:rsidRPr="002640A4" w:rsidRDefault="004307A1" w:rsidP="00E6645A">
            <w:pPr>
              <w:pStyle w:val="Standard"/>
              <w:keepNext/>
              <w:keepLines/>
              <w:spacing w:before="120" w:after="40"/>
              <w:jc w:val="both"/>
            </w:pPr>
          </w:p>
        </w:tc>
      </w:tr>
    </w:tbl>
    <w:p w14:paraId="0E4C5062" w14:textId="77777777" w:rsidR="004307A1" w:rsidRPr="002640A4" w:rsidRDefault="004307A1" w:rsidP="004307A1">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lastRenderedPageBreak/>
        <w:t>RESUME</w:t>
      </w:r>
    </w:p>
    <w:p w14:paraId="20B47FF8" w14:textId="77777777" w:rsidR="004307A1" w:rsidRPr="002640A4" w:rsidRDefault="004307A1" w:rsidP="004307A1">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r w:rsidRPr="002640A4">
        <w:rPr>
          <w:b/>
          <w:bCs/>
          <w:color w:val="C00000"/>
          <w:sz w:val="28"/>
          <w:szCs w:val="28"/>
          <w:u w:val="single"/>
        </w:rPr>
        <w:t>Softtestpays requires your CV as per below resume format</w:t>
      </w:r>
    </w:p>
    <w:p w14:paraId="479E01B1" w14:textId="77777777" w:rsidR="004307A1" w:rsidRPr="002640A4" w:rsidRDefault="004307A1" w:rsidP="004307A1">
      <w:pPr>
        <w:pStyle w:val="Standard"/>
        <w:keepNext/>
        <w:pBdr>
          <w:bottom w:val="single" w:sz="4" w:space="0" w:color="00000A"/>
        </w:pBdr>
        <w:spacing w:before="0" w:after="0"/>
        <w:ind w:left="720"/>
        <w:jc w:val="both"/>
        <w:outlineLvl w:val="0"/>
        <w:rPr>
          <w:rFonts w:ascii="Calibri" w:hAnsi="Calibri"/>
          <w:b/>
          <w:bCs/>
          <w:sz w:val="22"/>
          <w:szCs w:val="22"/>
        </w:rPr>
      </w:pPr>
    </w:p>
    <w:p w14:paraId="13B3D0C6" w14:textId="77777777" w:rsidR="004307A1" w:rsidRPr="002640A4" w:rsidRDefault="004307A1" w:rsidP="004307A1">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745CFDDD" w14:textId="77777777" w:rsidR="004307A1" w:rsidRPr="002640A4" w:rsidRDefault="004307A1" w:rsidP="004307A1">
      <w:pPr>
        <w:pStyle w:val="Standard"/>
        <w:spacing w:before="0" w:after="0"/>
        <w:ind w:left="720"/>
        <w:jc w:val="both"/>
        <w:rPr>
          <w:rFonts w:ascii="Calibri" w:hAnsi="Calibri"/>
          <w:sz w:val="22"/>
          <w:szCs w:val="22"/>
        </w:rPr>
      </w:pPr>
    </w:p>
    <w:p w14:paraId="2E84017F" w14:textId="77777777" w:rsidR="004307A1" w:rsidRPr="002640A4" w:rsidRDefault="004307A1" w:rsidP="004307A1">
      <w:pPr>
        <w:pStyle w:val="Standard"/>
        <w:spacing w:before="0" w:after="0"/>
        <w:ind w:left="720"/>
        <w:jc w:val="both"/>
        <w:rPr>
          <w:rFonts w:ascii="Calibri" w:hAnsi="Calibri"/>
          <w:sz w:val="22"/>
          <w:szCs w:val="22"/>
        </w:rPr>
      </w:pPr>
      <w:r w:rsidRPr="002640A4">
        <w:rPr>
          <w:rFonts w:ascii="Calibri" w:hAnsi="Calibri"/>
          <w:sz w:val="22"/>
          <w:szCs w:val="22"/>
        </w:rPr>
        <w:tab/>
      </w:r>
    </w:p>
    <w:p w14:paraId="193A2281" w14:textId="77777777" w:rsidR="004307A1" w:rsidRPr="002640A4" w:rsidRDefault="004307A1" w:rsidP="004307A1">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664A7FA2" w14:textId="77777777" w:rsidR="004307A1" w:rsidRPr="002640A4" w:rsidRDefault="004307A1" w:rsidP="004307A1">
      <w:pPr>
        <w:pStyle w:val="Standard"/>
        <w:numPr>
          <w:ilvl w:val="0"/>
          <w:numId w:val="3"/>
        </w:numPr>
        <w:spacing w:before="0" w:after="0"/>
        <w:jc w:val="both"/>
        <w:rPr>
          <w:rFonts w:ascii="Calibri" w:hAnsi="Calibri"/>
          <w:sz w:val="22"/>
          <w:szCs w:val="22"/>
        </w:rPr>
      </w:pPr>
    </w:p>
    <w:p w14:paraId="530F62B6" w14:textId="77777777" w:rsidR="004307A1" w:rsidRPr="002640A4" w:rsidRDefault="004307A1" w:rsidP="004307A1">
      <w:pPr>
        <w:pStyle w:val="Standard"/>
        <w:spacing w:before="0" w:after="0"/>
        <w:ind w:left="360"/>
        <w:jc w:val="both"/>
        <w:rPr>
          <w:rFonts w:ascii="Calibri" w:hAnsi="Calibri"/>
          <w:sz w:val="22"/>
          <w:szCs w:val="22"/>
        </w:rPr>
      </w:pPr>
    </w:p>
    <w:p w14:paraId="104AB96F" w14:textId="77777777" w:rsidR="004307A1" w:rsidRPr="002640A4" w:rsidRDefault="004307A1" w:rsidP="004307A1">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DB89E95" w14:textId="77777777" w:rsidR="004307A1" w:rsidRPr="002640A4" w:rsidRDefault="004307A1" w:rsidP="004307A1">
      <w:pPr>
        <w:pStyle w:val="Standard"/>
        <w:spacing w:before="0" w:after="0"/>
        <w:ind w:left="720"/>
        <w:jc w:val="both"/>
        <w:rPr>
          <w:rFonts w:ascii="Calibri" w:hAnsi="Calibri"/>
          <w:sz w:val="22"/>
          <w:szCs w:val="22"/>
        </w:rPr>
      </w:pPr>
    </w:p>
    <w:p w14:paraId="4EA88A00" w14:textId="77777777" w:rsidR="004307A1" w:rsidRPr="002640A4" w:rsidRDefault="004307A1" w:rsidP="004307A1">
      <w:pPr>
        <w:pStyle w:val="Standard"/>
        <w:spacing w:before="0" w:after="0"/>
        <w:ind w:left="720"/>
        <w:jc w:val="both"/>
        <w:rPr>
          <w:rFonts w:ascii="Calibri" w:hAnsi="Calibri"/>
          <w:sz w:val="22"/>
          <w:szCs w:val="22"/>
        </w:rPr>
      </w:pPr>
    </w:p>
    <w:p w14:paraId="32C313F8" w14:textId="77777777" w:rsidR="004307A1" w:rsidRPr="002640A4" w:rsidRDefault="004307A1" w:rsidP="004307A1">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00E1CF23" w14:textId="77777777" w:rsidR="004307A1" w:rsidRPr="002640A4" w:rsidRDefault="004307A1" w:rsidP="004307A1">
      <w:pPr>
        <w:pStyle w:val="Standard"/>
        <w:spacing w:before="0" w:after="0"/>
        <w:ind w:left="720"/>
        <w:jc w:val="both"/>
        <w:rPr>
          <w:rFonts w:ascii="Calibri" w:hAnsi="Calibri"/>
          <w:sz w:val="22"/>
          <w:szCs w:val="22"/>
        </w:rPr>
      </w:pPr>
    </w:p>
    <w:p w14:paraId="71D43479" w14:textId="77777777" w:rsidR="004307A1" w:rsidRPr="002640A4" w:rsidRDefault="004307A1" w:rsidP="004307A1">
      <w:pPr>
        <w:pStyle w:val="Standard"/>
        <w:keepNext/>
        <w:spacing w:before="0" w:after="0"/>
        <w:ind w:left="720"/>
        <w:jc w:val="both"/>
        <w:outlineLvl w:val="0"/>
        <w:rPr>
          <w:rFonts w:ascii="Calibri" w:hAnsi="Calibri"/>
          <w:b/>
          <w:bCs/>
          <w:sz w:val="22"/>
          <w:szCs w:val="22"/>
        </w:rPr>
      </w:pPr>
    </w:p>
    <w:p w14:paraId="74EE0017" w14:textId="77777777" w:rsidR="004307A1" w:rsidRPr="002640A4" w:rsidRDefault="004307A1" w:rsidP="004307A1">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69865A94" w14:textId="77777777" w:rsidR="004307A1" w:rsidRPr="002640A4" w:rsidRDefault="004307A1" w:rsidP="004307A1">
      <w:pPr>
        <w:pStyle w:val="Standard"/>
        <w:spacing w:before="0" w:after="0"/>
        <w:ind w:left="720" w:right="10"/>
        <w:jc w:val="both"/>
        <w:rPr>
          <w:rFonts w:ascii="Calibri" w:hAnsi="Calibri"/>
          <w:sz w:val="22"/>
          <w:szCs w:val="22"/>
        </w:rPr>
      </w:pPr>
    </w:p>
    <w:p w14:paraId="624DD314" w14:textId="77777777" w:rsidR="004307A1" w:rsidRPr="002640A4" w:rsidRDefault="004307A1" w:rsidP="004307A1">
      <w:pPr>
        <w:pStyle w:val="Standard"/>
        <w:spacing w:before="0" w:after="0"/>
        <w:ind w:left="360" w:right="10"/>
        <w:jc w:val="both"/>
        <w:rPr>
          <w:rFonts w:ascii="Calibri" w:hAnsi="Calibri"/>
          <w:sz w:val="22"/>
          <w:szCs w:val="22"/>
        </w:rPr>
      </w:pPr>
    </w:p>
    <w:p w14:paraId="5EA79502" w14:textId="77777777" w:rsidR="004307A1" w:rsidRPr="002640A4" w:rsidRDefault="004307A1" w:rsidP="004307A1">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5E0C5966" w14:textId="77777777" w:rsidR="004307A1" w:rsidRPr="002640A4" w:rsidRDefault="004307A1" w:rsidP="004307A1">
      <w:pPr>
        <w:pStyle w:val="Standard"/>
        <w:spacing w:before="0" w:after="0"/>
        <w:ind w:left="720"/>
        <w:jc w:val="both"/>
        <w:rPr>
          <w:rFonts w:ascii="Verdana" w:hAnsi="Verdana" w:cs="Verdana"/>
          <w:lang w:eastAsia="en-AU"/>
        </w:rPr>
      </w:pPr>
    </w:p>
    <w:p w14:paraId="1ACE7892" w14:textId="77777777" w:rsidR="004307A1" w:rsidRPr="002640A4" w:rsidRDefault="004307A1" w:rsidP="004307A1">
      <w:pPr>
        <w:pStyle w:val="Standard"/>
        <w:spacing w:before="0" w:after="0"/>
        <w:ind w:right="10"/>
        <w:jc w:val="both"/>
        <w:rPr>
          <w:rFonts w:ascii="Verdana" w:hAnsi="Verdana" w:cs="Verdana"/>
          <w:sz w:val="20"/>
          <w:lang w:eastAsia="en-AU"/>
        </w:rPr>
      </w:pPr>
    </w:p>
    <w:p w14:paraId="7DF43CB2" w14:textId="77777777" w:rsidR="004307A1" w:rsidRPr="002640A4" w:rsidRDefault="004307A1" w:rsidP="004307A1">
      <w:pPr>
        <w:rPr>
          <w:rFonts w:ascii="Verdana" w:eastAsia="PMingLiU" w:hAnsi="Verdana" w:cs="Verdana"/>
          <w:color w:val="000000"/>
          <w:szCs w:val="24"/>
        </w:rPr>
      </w:pPr>
      <w:r w:rsidRPr="002640A4">
        <w:rPr>
          <w:rFonts w:ascii="Verdana" w:hAnsi="Verdana" w:cs="Verdana"/>
        </w:rPr>
        <w:br w:type="page"/>
      </w:r>
    </w:p>
    <w:p w14:paraId="1DC979B1" w14:textId="77777777" w:rsidR="004307A1" w:rsidRPr="002640A4" w:rsidRDefault="004307A1" w:rsidP="004307A1">
      <w:pPr>
        <w:pStyle w:val="Standard"/>
        <w:spacing w:before="0" w:after="0"/>
        <w:jc w:val="both"/>
      </w:pPr>
      <w:r w:rsidRPr="002640A4">
        <w:rPr>
          <w:rFonts w:ascii="Verdana" w:hAnsi="Verdana" w:cs="Verdana"/>
          <w:b/>
          <w:bCs/>
          <w:sz w:val="36"/>
          <w:szCs w:val="36"/>
          <w:shd w:val="clear" w:color="auto" w:fill="FFFF00"/>
          <w:lang w:eastAsia="en-AU"/>
        </w:rPr>
        <w:lastRenderedPageBreak/>
        <w:t>HOW TO ADDRESS KEY SELECTION CRITERIA</w:t>
      </w:r>
    </w:p>
    <w:p w14:paraId="554E4D0C"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The following provides a guide on how to address key selection criteria when applying for public service positions, and hence is particularly valuable to forward onto prospective candidates.</w:t>
      </w:r>
    </w:p>
    <w:p w14:paraId="37EEA5B8" w14:textId="77777777" w:rsidR="004307A1" w:rsidRPr="002640A4" w:rsidRDefault="004307A1" w:rsidP="004307A1">
      <w:pPr>
        <w:pStyle w:val="Standard"/>
        <w:spacing w:before="0" w:after="0"/>
        <w:jc w:val="both"/>
        <w:rPr>
          <w:rFonts w:ascii="Verdana" w:hAnsi="Verdana" w:cs="Verdana"/>
          <w:b/>
          <w:bCs/>
          <w:sz w:val="22"/>
          <w:szCs w:val="22"/>
          <w:lang w:eastAsia="en-AU"/>
        </w:rPr>
      </w:pPr>
    </w:p>
    <w:p w14:paraId="59584DF2" w14:textId="77777777" w:rsidR="004307A1" w:rsidRPr="002640A4" w:rsidRDefault="004307A1" w:rsidP="004307A1">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2BB32F68"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142E713D" w14:textId="77777777" w:rsidR="004307A1" w:rsidRPr="002640A4" w:rsidRDefault="004307A1" w:rsidP="004307A1">
      <w:pPr>
        <w:pStyle w:val="Standard"/>
        <w:spacing w:before="0" w:after="0"/>
        <w:jc w:val="both"/>
        <w:rPr>
          <w:rFonts w:ascii="Verdana" w:hAnsi="Verdana" w:cs="Verdana"/>
          <w:b/>
          <w:bCs/>
          <w:sz w:val="22"/>
          <w:szCs w:val="22"/>
          <w:lang w:eastAsia="en-AU"/>
        </w:rPr>
      </w:pPr>
    </w:p>
    <w:p w14:paraId="54BAFD70" w14:textId="77777777" w:rsidR="004307A1" w:rsidRPr="002640A4" w:rsidRDefault="004307A1" w:rsidP="004307A1">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24998815"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310651AA" w14:textId="77777777" w:rsidR="004307A1" w:rsidRPr="002640A4" w:rsidRDefault="004307A1" w:rsidP="004307A1">
      <w:pPr>
        <w:pStyle w:val="Standard"/>
        <w:spacing w:before="0" w:after="0"/>
        <w:jc w:val="both"/>
        <w:rPr>
          <w:rFonts w:ascii="Verdana" w:hAnsi="Verdana" w:cs="Verdana"/>
          <w:sz w:val="20"/>
          <w:lang w:eastAsia="en-AU"/>
        </w:rPr>
      </w:pPr>
    </w:p>
    <w:p w14:paraId="5A77BDE6"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3EBD03E9" w14:textId="77777777" w:rsidR="004307A1" w:rsidRPr="002640A4" w:rsidRDefault="004307A1" w:rsidP="004307A1">
      <w:pPr>
        <w:pStyle w:val="Standard"/>
        <w:spacing w:before="0" w:after="0"/>
        <w:jc w:val="both"/>
        <w:rPr>
          <w:rFonts w:ascii="Verdana" w:hAnsi="Verdana" w:cs="Verdana"/>
          <w:b/>
          <w:bCs/>
          <w:sz w:val="22"/>
          <w:szCs w:val="22"/>
          <w:lang w:eastAsia="en-AU"/>
        </w:rPr>
      </w:pPr>
    </w:p>
    <w:p w14:paraId="744BD5F0" w14:textId="77777777" w:rsidR="004307A1" w:rsidRPr="002640A4" w:rsidRDefault="004307A1" w:rsidP="004307A1">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1C5B3F4B"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7397D152" w14:textId="77777777" w:rsidR="004307A1" w:rsidRPr="002640A4" w:rsidRDefault="004307A1" w:rsidP="004307A1">
      <w:pPr>
        <w:pStyle w:val="Standard"/>
        <w:spacing w:before="0" w:after="0"/>
        <w:jc w:val="both"/>
        <w:rPr>
          <w:rFonts w:ascii="Verdana" w:hAnsi="Verdana" w:cs="Verdana"/>
          <w:sz w:val="20"/>
          <w:lang w:eastAsia="en-AU"/>
        </w:rPr>
      </w:pPr>
    </w:p>
    <w:p w14:paraId="22463605" w14:textId="77777777" w:rsidR="004307A1" w:rsidRPr="002640A4" w:rsidRDefault="004307A1" w:rsidP="004307A1">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7A9321C6" w14:textId="77777777" w:rsidR="004307A1" w:rsidRPr="002640A4" w:rsidRDefault="004307A1" w:rsidP="004307A1">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9839F77" w14:textId="77777777" w:rsidR="004307A1" w:rsidRPr="002640A4" w:rsidRDefault="004307A1" w:rsidP="004307A1">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49897FDB" w14:textId="77777777" w:rsidR="004307A1" w:rsidRPr="002640A4" w:rsidRDefault="004307A1" w:rsidP="004307A1">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3AFAD67E" w14:textId="77777777" w:rsidR="004307A1" w:rsidRPr="002640A4" w:rsidRDefault="004307A1" w:rsidP="004307A1">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440362C2" w14:textId="77777777" w:rsidR="004307A1" w:rsidRPr="002640A4" w:rsidRDefault="004307A1" w:rsidP="004307A1">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0F09527" w14:textId="77777777" w:rsidR="004307A1" w:rsidRPr="002640A4" w:rsidRDefault="004307A1" w:rsidP="004307A1">
      <w:pPr>
        <w:pStyle w:val="ListParagraph"/>
        <w:widowControl/>
        <w:numPr>
          <w:ilvl w:val="0"/>
          <w:numId w:val="1"/>
        </w:numPr>
        <w:contextualSpacing w:val="0"/>
        <w:jc w:val="both"/>
        <w:rPr>
          <w:rFonts w:ascii="Verdana" w:hAnsi="Verdana" w:cs="Verdana"/>
        </w:rPr>
      </w:pPr>
      <w:r w:rsidRPr="002640A4">
        <w:rPr>
          <w:rFonts w:ascii="Verdana" w:hAnsi="Verdana" w:cs="Verdana"/>
        </w:rPr>
        <w:t>How you believe your past experience will allow you to perform in the future</w:t>
      </w:r>
    </w:p>
    <w:p w14:paraId="3896C97E" w14:textId="77777777" w:rsidR="004307A1" w:rsidRPr="002640A4" w:rsidRDefault="004307A1" w:rsidP="004307A1">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0BBCB5D4" w14:textId="77777777" w:rsidR="004307A1" w:rsidRPr="002640A4" w:rsidRDefault="004307A1" w:rsidP="004307A1">
      <w:pPr>
        <w:pStyle w:val="Standard"/>
        <w:spacing w:before="0" w:after="0"/>
        <w:jc w:val="both"/>
        <w:rPr>
          <w:rFonts w:ascii="Verdana" w:hAnsi="Verdana" w:cs="Verdana"/>
          <w:b/>
          <w:bCs/>
          <w:sz w:val="22"/>
          <w:szCs w:val="22"/>
          <w:lang w:eastAsia="en-AU"/>
        </w:rPr>
      </w:pPr>
    </w:p>
    <w:p w14:paraId="61982B54" w14:textId="77777777" w:rsidR="004307A1" w:rsidRPr="002640A4" w:rsidRDefault="004307A1" w:rsidP="004307A1">
      <w:pPr>
        <w:pStyle w:val="Standard"/>
        <w:spacing w:before="0" w:after="0"/>
        <w:jc w:val="both"/>
        <w:rPr>
          <w:rFonts w:ascii="Verdana" w:hAnsi="Verdana" w:cs="Verdana"/>
          <w:sz w:val="22"/>
          <w:szCs w:val="22"/>
          <w:lang w:eastAsia="en-AU"/>
        </w:rPr>
      </w:pPr>
    </w:p>
    <w:p w14:paraId="25C320E4" w14:textId="77777777" w:rsidR="004307A1" w:rsidRPr="002640A4" w:rsidRDefault="004307A1" w:rsidP="004307A1">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49D18978" w14:textId="77777777" w:rsidR="004307A1" w:rsidRPr="002640A4" w:rsidRDefault="004307A1" w:rsidP="004307A1">
      <w:pPr>
        <w:pStyle w:val="Standard"/>
        <w:spacing w:before="0" w:after="0"/>
        <w:jc w:val="both"/>
        <w:rPr>
          <w:rFonts w:ascii="Verdana" w:hAnsi="Verdana" w:cs="Verdana"/>
          <w:sz w:val="20"/>
          <w:lang w:eastAsia="en-AU"/>
        </w:rPr>
      </w:pPr>
    </w:p>
    <w:p w14:paraId="069394BE"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66BDEFD3" w14:textId="77777777" w:rsidR="004307A1" w:rsidRPr="002640A4" w:rsidRDefault="004307A1" w:rsidP="004307A1">
      <w:pPr>
        <w:pStyle w:val="Standard"/>
        <w:spacing w:before="0" w:after="0"/>
        <w:jc w:val="both"/>
        <w:rPr>
          <w:rFonts w:ascii="Verdana" w:hAnsi="Verdana" w:cs="Verdana"/>
          <w:sz w:val="20"/>
          <w:lang w:eastAsia="en-AU"/>
        </w:rPr>
      </w:pPr>
    </w:p>
    <w:p w14:paraId="1FA65157"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4A8B285C" w14:textId="77777777" w:rsidR="004307A1" w:rsidRPr="002640A4" w:rsidRDefault="004307A1" w:rsidP="004307A1">
      <w:pPr>
        <w:pStyle w:val="Standard"/>
        <w:spacing w:before="0" w:after="0"/>
        <w:jc w:val="both"/>
        <w:rPr>
          <w:rFonts w:ascii="Verdana" w:hAnsi="Verdana" w:cs="Verdana"/>
          <w:sz w:val="20"/>
          <w:lang w:eastAsia="en-AU"/>
        </w:rPr>
      </w:pPr>
    </w:p>
    <w:p w14:paraId="57981C46"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If you make it too short, then you run the risk of excluding information which may bias a selection decision and you may not score as highly as you should have.</w:t>
      </w:r>
    </w:p>
    <w:p w14:paraId="018194E2" w14:textId="77777777" w:rsidR="004307A1" w:rsidRPr="002640A4" w:rsidRDefault="004307A1" w:rsidP="004307A1">
      <w:pPr>
        <w:pStyle w:val="Standard"/>
        <w:spacing w:before="0" w:after="0"/>
        <w:jc w:val="both"/>
        <w:rPr>
          <w:rFonts w:ascii="Verdana" w:hAnsi="Verdana" w:cs="Verdana"/>
          <w:sz w:val="20"/>
          <w:lang w:eastAsia="en-AU"/>
        </w:rPr>
      </w:pPr>
    </w:p>
    <w:p w14:paraId="63394158"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68CC35C" w14:textId="77777777" w:rsidR="004307A1" w:rsidRPr="002640A4" w:rsidRDefault="004307A1" w:rsidP="004307A1">
      <w:pPr>
        <w:pStyle w:val="Standard"/>
        <w:spacing w:before="0" w:after="0"/>
        <w:jc w:val="both"/>
        <w:rPr>
          <w:rFonts w:ascii="Verdana" w:hAnsi="Verdana" w:cs="Verdana"/>
          <w:sz w:val="20"/>
          <w:lang w:eastAsia="en-AU"/>
        </w:rPr>
      </w:pPr>
    </w:p>
    <w:p w14:paraId="012F5F11"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15EBCF6" w14:textId="77777777" w:rsidR="004307A1" w:rsidRPr="002640A4" w:rsidRDefault="004307A1" w:rsidP="004307A1">
      <w:pPr>
        <w:pStyle w:val="Standard"/>
        <w:spacing w:before="0" w:after="0"/>
        <w:jc w:val="both"/>
        <w:rPr>
          <w:rFonts w:ascii="Verdana" w:hAnsi="Verdana" w:cs="Verdana"/>
          <w:sz w:val="20"/>
          <w:lang w:eastAsia="en-AU"/>
        </w:rPr>
      </w:pPr>
    </w:p>
    <w:p w14:paraId="7A83DC2B" w14:textId="77777777" w:rsidR="004307A1" w:rsidRPr="002640A4" w:rsidRDefault="004307A1" w:rsidP="004307A1">
      <w:pPr>
        <w:pStyle w:val="Standard"/>
        <w:spacing w:before="0" w:after="0"/>
        <w:jc w:val="both"/>
      </w:pPr>
      <w:r w:rsidRPr="002640A4">
        <w:rPr>
          <w:rFonts w:ascii="Verdana" w:hAnsi="Verdana" w:cs="Verdana"/>
          <w:sz w:val="20"/>
          <w:lang w:eastAsia="en-AU"/>
        </w:rPr>
        <w:lastRenderedPageBreak/>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2FA248CF" w14:textId="77777777" w:rsidR="004307A1" w:rsidRPr="002640A4" w:rsidRDefault="004307A1" w:rsidP="004307A1">
      <w:pPr>
        <w:pStyle w:val="Standard"/>
        <w:spacing w:before="0" w:after="0"/>
        <w:jc w:val="both"/>
        <w:rPr>
          <w:rFonts w:ascii="Verdana" w:hAnsi="Verdana" w:cs="Verdana"/>
          <w:sz w:val="20"/>
          <w:lang w:eastAsia="en-AU"/>
        </w:rPr>
      </w:pPr>
    </w:p>
    <w:p w14:paraId="7FCFEDB5"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Employ a strong positive approach demonstrating energy and initiative, but not arrogance. You should convey to the passive or neutral receiver that you should be interviewed. Always take into account the reader.</w:t>
      </w:r>
    </w:p>
    <w:p w14:paraId="66DF4804" w14:textId="77777777" w:rsidR="004307A1" w:rsidRPr="002640A4" w:rsidRDefault="004307A1" w:rsidP="004307A1">
      <w:pPr>
        <w:pStyle w:val="Standard"/>
        <w:spacing w:before="0" w:after="0"/>
        <w:jc w:val="both"/>
        <w:rPr>
          <w:rFonts w:ascii="Verdana" w:hAnsi="Verdana" w:cs="Verdana"/>
          <w:sz w:val="22"/>
          <w:szCs w:val="22"/>
          <w:lang w:eastAsia="en-AU"/>
        </w:rPr>
      </w:pPr>
    </w:p>
    <w:p w14:paraId="1EDAA6AF" w14:textId="77777777" w:rsidR="004307A1" w:rsidRPr="002640A4" w:rsidRDefault="004307A1" w:rsidP="004307A1">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45394A43" w14:textId="77777777" w:rsidR="004307A1" w:rsidRPr="002640A4" w:rsidRDefault="004307A1" w:rsidP="004307A1">
      <w:pPr>
        <w:pStyle w:val="Standard"/>
        <w:spacing w:before="0" w:after="0"/>
        <w:jc w:val="both"/>
        <w:rPr>
          <w:rFonts w:ascii="Verdana" w:hAnsi="Verdana" w:cs="Verdana"/>
          <w:sz w:val="20"/>
          <w:lang w:eastAsia="en-AU"/>
        </w:rPr>
      </w:pPr>
    </w:p>
    <w:p w14:paraId="41E2B924"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31E57AE3"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4BA82404" w14:textId="77777777" w:rsidR="004307A1" w:rsidRPr="002640A4" w:rsidRDefault="004307A1" w:rsidP="004307A1">
      <w:pPr>
        <w:pStyle w:val="Standard"/>
        <w:spacing w:before="0" w:after="0"/>
        <w:jc w:val="both"/>
        <w:rPr>
          <w:rFonts w:ascii="Verdana" w:hAnsi="Verdana" w:cs="Verdana"/>
          <w:sz w:val="20"/>
          <w:lang w:eastAsia="en-AU"/>
        </w:rPr>
      </w:pPr>
    </w:p>
    <w:p w14:paraId="0C7A8738" w14:textId="77777777" w:rsidR="004307A1" w:rsidRPr="002640A4" w:rsidRDefault="004307A1" w:rsidP="004307A1">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53A23A0C" w14:textId="77777777" w:rsidR="004307A1" w:rsidRPr="002640A4" w:rsidRDefault="004307A1" w:rsidP="004307A1">
      <w:pPr>
        <w:pStyle w:val="Standard"/>
        <w:spacing w:before="0" w:after="0"/>
        <w:jc w:val="both"/>
        <w:rPr>
          <w:rFonts w:ascii="Verdana" w:hAnsi="Verdana" w:cs="Verdana"/>
          <w:sz w:val="22"/>
          <w:szCs w:val="22"/>
          <w:lang w:eastAsia="en-AU"/>
        </w:rPr>
      </w:pPr>
    </w:p>
    <w:p w14:paraId="1199BBDF" w14:textId="77777777" w:rsidR="004307A1" w:rsidRPr="002640A4" w:rsidRDefault="004307A1" w:rsidP="004307A1">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1C927DD" w14:textId="77777777" w:rsidR="004307A1" w:rsidRPr="002640A4" w:rsidRDefault="004307A1" w:rsidP="004307A1">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2D0B1890" w14:textId="77777777" w:rsidR="004307A1" w:rsidRPr="002640A4" w:rsidRDefault="004307A1" w:rsidP="004307A1">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1DBA0689" w14:textId="77777777" w:rsidR="004307A1" w:rsidRPr="002640A4" w:rsidRDefault="004307A1" w:rsidP="004307A1">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04996E6B" w14:textId="77777777" w:rsidR="004307A1" w:rsidRPr="002640A4" w:rsidRDefault="004307A1" w:rsidP="004307A1">
      <w:pPr>
        <w:pStyle w:val="Standard"/>
        <w:spacing w:before="0" w:after="0"/>
        <w:jc w:val="both"/>
        <w:rPr>
          <w:rFonts w:ascii="Verdana" w:hAnsi="Verdana" w:cs="Verdana"/>
          <w:sz w:val="22"/>
          <w:szCs w:val="22"/>
          <w:lang w:eastAsia="en-AU"/>
        </w:rPr>
      </w:pPr>
    </w:p>
    <w:p w14:paraId="0D2DBEA3" w14:textId="77777777" w:rsidR="004307A1" w:rsidRPr="002640A4" w:rsidRDefault="004307A1" w:rsidP="004307A1">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2EF73CCC" w14:textId="77777777" w:rsidR="004307A1" w:rsidRPr="002640A4" w:rsidRDefault="004307A1" w:rsidP="004307A1">
      <w:pPr>
        <w:pStyle w:val="Standard"/>
        <w:spacing w:before="0" w:after="0"/>
        <w:jc w:val="both"/>
        <w:rPr>
          <w:rFonts w:ascii="Verdana" w:hAnsi="Verdana" w:cs="Verdana"/>
          <w:sz w:val="20"/>
          <w:lang w:eastAsia="en-AU"/>
        </w:rPr>
      </w:pPr>
    </w:p>
    <w:p w14:paraId="5DE41FD2"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13A5A098" w14:textId="77777777" w:rsidR="004307A1" w:rsidRPr="002640A4" w:rsidRDefault="004307A1" w:rsidP="004307A1">
      <w:pPr>
        <w:pStyle w:val="Standard"/>
        <w:spacing w:before="0" w:after="0"/>
        <w:jc w:val="both"/>
        <w:rPr>
          <w:rFonts w:ascii="Verdana" w:hAnsi="Verdana" w:cs="Verdana"/>
          <w:sz w:val="20"/>
          <w:lang w:eastAsia="en-AU"/>
        </w:rPr>
      </w:pPr>
    </w:p>
    <w:p w14:paraId="540EB0DF" w14:textId="77777777" w:rsidR="004307A1" w:rsidRPr="002640A4" w:rsidRDefault="004307A1" w:rsidP="004307A1">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52A44A0E" w14:textId="77777777" w:rsidR="004307A1" w:rsidRPr="002640A4" w:rsidRDefault="004307A1" w:rsidP="004307A1">
      <w:pPr>
        <w:pStyle w:val="Standard"/>
        <w:spacing w:before="0" w:after="0"/>
        <w:ind w:right="10"/>
        <w:jc w:val="both"/>
        <w:rPr>
          <w:rFonts w:ascii="Verdana" w:hAnsi="Verdana" w:cs="Verdana"/>
          <w:sz w:val="20"/>
          <w:lang w:eastAsia="en-AU"/>
        </w:rPr>
      </w:pPr>
    </w:p>
    <w:p w14:paraId="03B9DC46" w14:textId="77777777" w:rsidR="004307A1" w:rsidRPr="002640A4" w:rsidRDefault="004307A1" w:rsidP="004307A1">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0C440D19" w14:textId="77777777" w:rsidR="004307A1" w:rsidRPr="002640A4" w:rsidRDefault="004307A1" w:rsidP="004307A1">
      <w:pPr>
        <w:pStyle w:val="Standard"/>
        <w:spacing w:before="0" w:after="0"/>
        <w:ind w:right="10"/>
        <w:jc w:val="both"/>
        <w:rPr>
          <w:rFonts w:ascii="Verdana" w:hAnsi="Verdana" w:cs="Verdana"/>
          <w:sz w:val="20"/>
          <w:lang w:eastAsia="en-AU"/>
        </w:rPr>
      </w:pPr>
    </w:p>
    <w:p w14:paraId="29B73D3E" w14:textId="77777777" w:rsidR="004307A1" w:rsidRPr="002640A4" w:rsidRDefault="004307A1" w:rsidP="004307A1">
      <w:pPr>
        <w:rPr>
          <w:rFonts w:ascii="Verdana" w:eastAsia="PMingLiU" w:hAnsi="Verdana" w:cs="Verdana"/>
          <w:color w:val="000000"/>
          <w:szCs w:val="24"/>
        </w:rPr>
      </w:pPr>
    </w:p>
    <w:p w14:paraId="75B54019" w14:textId="77777777" w:rsidR="004307A1" w:rsidRPr="002640A4" w:rsidRDefault="004307A1" w:rsidP="004307A1"/>
    <w:p w14:paraId="4568F159" w14:textId="77777777" w:rsidR="004307A1" w:rsidRPr="002640A4" w:rsidRDefault="004307A1" w:rsidP="004307A1"/>
    <w:p w14:paraId="65FFBD52" w14:textId="77777777" w:rsidR="004307A1" w:rsidRPr="002640A4" w:rsidRDefault="004307A1" w:rsidP="004307A1"/>
    <w:p w14:paraId="1F0ED266" w14:textId="77777777" w:rsidR="004307A1" w:rsidRPr="002640A4" w:rsidRDefault="004307A1" w:rsidP="004307A1"/>
    <w:p w14:paraId="16AA6434" w14:textId="77777777" w:rsidR="004307A1" w:rsidRPr="002640A4" w:rsidRDefault="004307A1" w:rsidP="004307A1"/>
    <w:p w14:paraId="21D2EDDE" w14:textId="77777777" w:rsidR="004307A1" w:rsidRPr="002640A4" w:rsidRDefault="004307A1" w:rsidP="004307A1"/>
    <w:p w14:paraId="33FC225C" w14:textId="77777777" w:rsidR="004307A1" w:rsidRPr="002640A4" w:rsidRDefault="004307A1" w:rsidP="004307A1"/>
    <w:p w14:paraId="6ABEEC8D" w14:textId="77777777" w:rsidR="004307A1" w:rsidRPr="002640A4" w:rsidRDefault="004307A1" w:rsidP="004307A1"/>
    <w:p w14:paraId="3985C1DA" w14:textId="77777777" w:rsidR="004307A1" w:rsidRPr="002640A4" w:rsidRDefault="004307A1" w:rsidP="004307A1"/>
    <w:p w14:paraId="5B6A9FDC" w14:textId="77777777" w:rsidR="004307A1" w:rsidRPr="002640A4" w:rsidRDefault="004307A1" w:rsidP="004307A1"/>
    <w:p w14:paraId="2483A8B2" w14:textId="77777777" w:rsidR="004307A1" w:rsidRDefault="004307A1" w:rsidP="004307A1"/>
    <w:p w14:paraId="121AC53C" w14:textId="77777777" w:rsidR="00473A0F" w:rsidRDefault="00473A0F" w:rsidP="00473A0F">
      <w:pPr>
        <w:pStyle w:val="Standard"/>
        <w:tabs>
          <w:tab w:val="left" w:pos="4200"/>
        </w:tabs>
        <w:jc w:val="both"/>
        <w:rPr>
          <w:b/>
          <w:bCs/>
          <w:color w:val="auto"/>
          <w:lang w:val="en-US"/>
        </w:rPr>
      </w:pPr>
    </w:p>
    <w:p w14:paraId="280D5348" w14:textId="77777777" w:rsidR="00473A0F" w:rsidRDefault="00473A0F" w:rsidP="00473A0F">
      <w:pPr>
        <w:pStyle w:val="Standard"/>
        <w:tabs>
          <w:tab w:val="left" w:pos="4200"/>
        </w:tabs>
        <w:jc w:val="both"/>
        <w:rPr>
          <w:b/>
          <w:bCs/>
          <w:color w:val="auto"/>
          <w:lang w:val="en-US"/>
        </w:rPr>
      </w:pPr>
    </w:p>
    <w:p w14:paraId="2240CBBF" w14:textId="77777777" w:rsidR="00473A0F" w:rsidRDefault="00473A0F" w:rsidP="00473A0F">
      <w:pPr>
        <w:pStyle w:val="Standard"/>
        <w:tabs>
          <w:tab w:val="left" w:pos="4200"/>
        </w:tabs>
        <w:jc w:val="both"/>
        <w:rPr>
          <w:b/>
          <w:bCs/>
          <w:color w:val="auto"/>
          <w:lang w:val="en-US"/>
        </w:rPr>
      </w:pPr>
    </w:p>
    <w:p w14:paraId="2AD52904" w14:textId="77777777" w:rsidR="00473A0F" w:rsidRDefault="00473A0F" w:rsidP="00473A0F">
      <w:pPr>
        <w:pStyle w:val="Standard"/>
        <w:tabs>
          <w:tab w:val="left" w:pos="4200"/>
        </w:tabs>
        <w:jc w:val="both"/>
        <w:rPr>
          <w:b/>
          <w:bCs/>
          <w:color w:val="auto"/>
          <w:lang w:val="en-US"/>
        </w:rPr>
      </w:pPr>
    </w:p>
    <w:p w14:paraId="4E9354FF" w14:textId="77777777" w:rsidR="00473A0F" w:rsidRDefault="00473A0F" w:rsidP="00473A0F">
      <w:pPr>
        <w:pStyle w:val="Standard"/>
        <w:tabs>
          <w:tab w:val="left" w:pos="4200"/>
        </w:tabs>
        <w:jc w:val="both"/>
        <w:rPr>
          <w:b/>
          <w:bCs/>
          <w:color w:val="auto"/>
          <w:lang w:val="en-US"/>
        </w:rPr>
      </w:pPr>
    </w:p>
    <w:p w14:paraId="4252F45C" w14:textId="77777777" w:rsidR="00473A0F" w:rsidRPr="002640A4" w:rsidRDefault="00473A0F" w:rsidP="00473A0F">
      <w:pPr>
        <w:pStyle w:val="Standard"/>
        <w:tabs>
          <w:tab w:val="left" w:pos="4200"/>
        </w:tabs>
        <w:jc w:val="both"/>
        <w:rPr>
          <w:b/>
          <w:bCs/>
          <w:color w:val="00375F"/>
        </w:rPr>
      </w:pPr>
      <w:r w:rsidRPr="002640A4">
        <w:rPr>
          <w:b/>
          <w:bCs/>
          <w:color w:val="00375F"/>
        </w:rPr>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473A0F" w:rsidRPr="002640A4" w14:paraId="04425B42" w14:textId="77777777" w:rsidTr="00684E06">
        <w:trPr>
          <w:trHeight w:val="70"/>
        </w:trPr>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753E46" w14:textId="77777777" w:rsidR="00473A0F" w:rsidRPr="002640A4" w:rsidRDefault="00473A0F" w:rsidP="004F269D">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E2B688" w14:textId="77777777" w:rsidR="00473A0F" w:rsidRPr="002640A4" w:rsidRDefault="00473A0F" w:rsidP="004F269D">
            <w:pPr>
              <w:pStyle w:val="Standard"/>
              <w:spacing w:line="276" w:lineRule="auto"/>
              <w:jc w:val="both"/>
              <w:rPr>
                <w:rFonts w:eastAsia="Calibri"/>
                <w:b/>
                <w:sz w:val="20"/>
              </w:rPr>
            </w:pPr>
            <w:r w:rsidRPr="002640A4">
              <w:rPr>
                <w:rFonts w:eastAsia="Calibri"/>
                <w:b/>
                <w:sz w:val="20"/>
              </w:rPr>
              <w:t>I am authorising Softtestpays exclusively to submit my application.</w:t>
            </w:r>
          </w:p>
          <w:p w14:paraId="6B815499" w14:textId="77777777" w:rsidR="00473A0F" w:rsidRDefault="00473A0F" w:rsidP="004F269D">
            <w:pPr>
              <w:pStyle w:val="Standard"/>
              <w:rPr>
                <w:b/>
                <w:bCs/>
                <w:color w:val="FF0000"/>
                <w:spacing w:val="15"/>
                <w:sz w:val="22"/>
                <w:szCs w:val="22"/>
                <w:lang w:val="en-US"/>
              </w:rPr>
            </w:pPr>
            <w:r w:rsidRPr="002640A4">
              <w:rPr>
                <w:rFonts w:eastAsia="Calibri"/>
                <w:b/>
                <w:sz w:val="20"/>
              </w:rPr>
              <w:t xml:space="preserve">Job Name: </w:t>
            </w:r>
            <w:r>
              <w:rPr>
                <w:b/>
                <w:color w:val="FF0000"/>
                <w:spacing w:val="15"/>
                <w:sz w:val="22"/>
                <w:szCs w:val="22"/>
              </w:rPr>
              <w:t>EL2 Product Manager</w:t>
            </w:r>
          </w:p>
          <w:p w14:paraId="5B975F93" w14:textId="77777777" w:rsidR="00473A0F" w:rsidRPr="002640A4" w:rsidRDefault="00473A0F" w:rsidP="004F269D">
            <w:pPr>
              <w:pStyle w:val="Standard"/>
              <w:rPr>
                <w:b/>
                <w:color w:val="C00000"/>
                <w:sz w:val="20"/>
              </w:rPr>
            </w:pPr>
            <w:r w:rsidRPr="002640A4">
              <w:rPr>
                <w:rFonts w:eastAsia="Calibri"/>
                <w:b/>
                <w:sz w:val="20"/>
              </w:rPr>
              <w:t xml:space="preserve">RFQ NO: </w:t>
            </w:r>
            <w:r w:rsidRPr="002640A4">
              <w:rPr>
                <w:b/>
                <w:color w:val="C00000"/>
                <w:sz w:val="20"/>
              </w:rPr>
              <w:t xml:space="preserve"> </w:t>
            </w:r>
            <w:r w:rsidRPr="002640A4">
              <w:rPr>
                <w:bCs/>
                <w:color w:val="FF0000"/>
                <w:spacing w:val="15"/>
                <w:sz w:val="22"/>
                <w:szCs w:val="22"/>
              </w:rPr>
              <w:t>LH-</w:t>
            </w:r>
            <w:r w:rsidRPr="00502C0A">
              <w:rPr>
                <w:bCs/>
                <w:color w:val="FF0000"/>
                <w:spacing w:val="15"/>
                <w:sz w:val="22"/>
                <w:szCs w:val="22"/>
              </w:rPr>
              <w:t>0</w:t>
            </w:r>
            <w:r>
              <w:rPr>
                <w:bCs/>
                <w:color w:val="FF0000"/>
                <w:spacing w:val="15"/>
                <w:sz w:val="22"/>
                <w:szCs w:val="22"/>
              </w:rPr>
              <w:t>7292</w:t>
            </w:r>
          </w:p>
          <w:p w14:paraId="593A7D1E" w14:textId="77777777" w:rsidR="00473A0F" w:rsidRPr="002640A4" w:rsidRDefault="00473A0F" w:rsidP="004F269D">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33DEC543" w14:textId="77777777" w:rsidR="00473A0F" w:rsidRPr="002640A4" w:rsidRDefault="00473A0F" w:rsidP="004F269D">
            <w:pPr>
              <w:pStyle w:val="Standard"/>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473A0F" w:rsidRPr="002640A4" w14:paraId="17B7071D"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B3A422" w14:textId="77777777" w:rsidR="00473A0F" w:rsidRPr="002640A4" w:rsidRDefault="00473A0F" w:rsidP="004F269D">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C65D3" w14:textId="77777777" w:rsidR="00473A0F" w:rsidRPr="002640A4" w:rsidRDefault="00473A0F" w:rsidP="004F269D">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1ECB0F58" w14:textId="77777777" w:rsidR="00473A0F" w:rsidRPr="002640A4" w:rsidRDefault="00473A0F" w:rsidP="004F269D">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187114" w14:textId="77777777" w:rsidR="00473A0F" w:rsidRPr="002640A4" w:rsidRDefault="00473A0F" w:rsidP="004F269D">
            <w:pPr>
              <w:pStyle w:val="Standard"/>
              <w:spacing w:before="120" w:after="40"/>
              <w:jc w:val="both"/>
            </w:pPr>
            <w:r w:rsidRPr="002640A4">
              <w:rPr>
                <w:b/>
                <w:i/>
                <w:iCs/>
                <w:color w:val="C00000"/>
              </w:rPr>
              <w:t>&lt;response&gt;</w:t>
            </w:r>
          </w:p>
        </w:tc>
      </w:tr>
      <w:tr w:rsidR="00473A0F" w:rsidRPr="002640A4" w14:paraId="7B4E3BD7"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6398A28C" w14:textId="77777777" w:rsidR="00473A0F" w:rsidRPr="002640A4" w:rsidRDefault="00473A0F" w:rsidP="004F269D">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0CBD8" w14:textId="77777777" w:rsidR="00473A0F" w:rsidRPr="002640A4" w:rsidRDefault="00473A0F" w:rsidP="004F269D">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40B90864" w14:textId="77777777" w:rsidR="00473A0F" w:rsidRPr="002640A4" w:rsidRDefault="00473A0F" w:rsidP="004F269D">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83C5F6" w14:textId="77777777" w:rsidR="00473A0F" w:rsidRPr="002640A4" w:rsidRDefault="00473A0F" w:rsidP="004F269D">
            <w:pPr>
              <w:pStyle w:val="Standard"/>
              <w:spacing w:before="120" w:after="40"/>
              <w:jc w:val="both"/>
            </w:pPr>
            <w:r w:rsidRPr="002640A4">
              <w:rPr>
                <w:b/>
                <w:i/>
                <w:iCs/>
                <w:color w:val="C00000"/>
              </w:rPr>
              <w:t>&lt;response&gt;</w:t>
            </w:r>
          </w:p>
        </w:tc>
      </w:tr>
      <w:tr w:rsidR="00473A0F" w:rsidRPr="002640A4" w14:paraId="46A03B0D"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35AA045" w14:textId="77777777" w:rsidR="00473A0F" w:rsidRPr="002640A4" w:rsidRDefault="00473A0F" w:rsidP="004F269D">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6C31F9A" w14:textId="77777777" w:rsidR="00473A0F" w:rsidRPr="002640A4" w:rsidRDefault="00473A0F" w:rsidP="004F269D">
            <w:pPr>
              <w:pStyle w:val="Standard"/>
              <w:spacing w:before="120" w:after="40"/>
              <w:jc w:val="both"/>
            </w:pPr>
            <w:r w:rsidRPr="002640A4">
              <w:rPr>
                <w:b/>
                <w:i/>
                <w:iCs/>
                <w:color w:val="C00000"/>
              </w:rPr>
              <w:t>&lt;response&gt;</w:t>
            </w:r>
          </w:p>
        </w:tc>
      </w:tr>
      <w:tr w:rsidR="00473A0F" w:rsidRPr="002640A4" w14:paraId="42ED234E" w14:textId="77777777" w:rsidTr="00684E06">
        <w:tc>
          <w:tcPr>
            <w:tcW w:w="403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C062EFA" w14:textId="77777777" w:rsidR="00473A0F" w:rsidRPr="002640A4" w:rsidRDefault="00473A0F" w:rsidP="004F269D">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6444EAB6" w14:textId="77777777" w:rsidR="00473A0F" w:rsidRPr="002640A4" w:rsidRDefault="00473A0F" w:rsidP="004F269D">
            <w:pPr>
              <w:pStyle w:val="Standard"/>
              <w:spacing w:before="120" w:after="40"/>
              <w:jc w:val="both"/>
            </w:pPr>
            <w:r w:rsidRPr="002640A4">
              <w:rPr>
                <w:b/>
                <w:i/>
                <w:iCs/>
                <w:color w:val="C00000"/>
              </w:rPr>
              <w:t>&lt;response&gt;</w:t>
            </w:r>
          </w:p>
        </w:tc>
      </w:tr>
      <w:tr w:rsidR="00473A0F" w:rsidRPr="002640A4" w14:paraId="1BA2F10A" w14:textId="77777777" w:rsidTr="00684E06">
        <w:tc>
          <w:tcPr>
            <w:tcW w:w="4038"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70435A" w14:textId="77777777" w:rsidR="00473A0F" w:rsidRPr="002640A4" w:rsidRDefault="00473A0F" w:rsidP="004F269D">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D48945" w14:textId="77777777" w:rsidR="00473A0F" w:rsidRPr="002640A4" w:rsidRDefault="00473A0F" w:rsidP="004F269D">
            <w:pPr>
              <w:pStyle w:val="Standard"/>
              <w:spacing w:before="120" w:after="40"/>
              <w:jc w:val="both"/>
            </w:pPr>
            <w:r w:rsidRPr="002640A4">
              <w:rPr>
                <w:b/>
                <w:i/>
                <w:iCs/>
                <w:color w:val="C00000"/>
              </w:rPr>
              <w:t>&lt;response&gt;</w:t>
            </w:r>
          </w:p>
        </w:tc>
      </w:tr>
      <w:tr w:rsidR="00473A0F" w:rsidRPr="002640A4" w14:paraId="6850EBF3"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05BF5C" w14:textId="77777777" w:rsidR="00473A0F" w:rsidRPr="002640A4" w:rsidRDefault="00473A0F" w:rsidP="004F269D">
            <w:pPr>
              <w:pStyle w:val="Standard"/>
              <w:spacing w:before="120" w:after="40"/>
              <w:jc w:val="both"/>
              <w:rPr>
                <w:sz w:val="20"/>
              </w:rPr>
            </w:pPr>
            <w:r w:rsidRPr="002640A4">
              <w:rPr>
                <w:sz w:val="20"/>
              </w:rPr>
              <w:t>Rate including super ex-gst</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8B0523" w14:textId="77777777" w:rsidR="00473A0F" w:rsidRPr="002640A4" w:rsidRDefault="00473A0F" w:rsidP="004F269D">
            <w:pPr>
              <w:pStyle w:val="Standard"/>
              <w:spacing w:before="120" w:after="40"/>
              <w:jc w:val="both"/>
            </w:pPr>
            <w:r w:rsidRPr="002640A4">
              <w:t>$            PAYG (Y/N)</w:t>
            </w:r>
          </w:p>
        </w:tc>
      </w:tr>
      <w:tr w:rsidR="00473A0F" w:rsidRPr="002640A4" w14:paraId="27CCC1DD"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78BA20" w14:textId="77777777" w:rsidR="00473A0F" w:rsidRPr="002640A4" w:rsidRDefault="00473A0F" w:rsidP="004F269D">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88FFDE" w14:textId="77777777" w:rsidR="00473A0F" w:rsidRPr="002640A4" w:rsidRDefault="00473A0F" w:rsidP="004F269D">
            <w:pPr>
              <w:pStyle w:val="Standard"/>
              <w:spacing w:before="120" w:after="40"/>
              <w:jc w:val="both"/>
            </w:pPr>
            <w:r w:rsidRPr="002640A4">
              <w:rPr>
                <w:sz w:val="20"/>
              </w:rPr>
              <w:t>Australian</w:t>
            </w:r>
            <w:r w:rsidRPr="002640A4">
              <w:rPr>
                <w:color w:val="C00000"/>
                <w:sz w:val="20"/>
              </w:rPr>
              <w:t xml:space="preserve">       </w:t>
            </w:r>
          </w:p>
        </w:tc>
      </w:tr>
      <w:tr w:rsidR="00473A0F" w:rsidRPr="002640A4" w14:paraId="47A18556"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536096F" w14:textId="77777777" w:rsidR="00473A0F" w:rsidRPr="002640A4" w:rsidRDefault="00473A0F" w:rsidP="004F269D">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14D279" w14:textId="77777777" w:rsidR="00473A0F" w:rsidRPr="002640A4" w:rsidRDefault="00473A0F" w:rsidP="004F269D">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DB3C34" w14:textId="77777777" w:rsidR="00473A0F" w:rsidRPr="002640A4" w:rsidRDefault="00473A0F" w:rsidP="004F269D">
            <w:pPr>
              <w:pStyle w:val="Standard"/>
              <w:spacing w:before="120" w:after="40"/>
              <w:ind w:left="34"/>
              <w:jc w:val="both"/>
            </w:pPr>
            <w:r w:rsidRPr="002640A4">
              <w:rPr>
                <w:b/>
                <w:i/>
                <w:iCs/>
                <w:color w:val="C00000"/>
              </w:rPr>
              <w:t>&lt;response&gt;</w:t>
            </w:r>
          </w:p>
        </w:tc>
      </w:tr>
      <w:tr w:rsidR="00473A0F" w:rsidRPr="002640A4" w14:paraId="31BC8F52"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1A850431"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9E5E" w14:textId="77777777" w:rsidR="00473A0F" w:rsidRPr="002640A4" w:rsidRDefault="00473A0F" w:rsidP="004F269D">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0E82CB" w14:textId="77777777" w:rsidR="00473A0F" w:rsidRPr="002640A4" w:rsidRDefault="00473A0F" w:rsidP="004F269D">
            <w:pPr>
              <w:pStyle w:val="Standard"/>
              <w:spacing w:before="120" w:after="40"/>
              <w:ind w:left="34"/>
              <w:jc w:val="both"/>
            </w:pPr>
            <w:r w:rsidRPr="002640A4">
              <w:rPr>
                <w:b/>
                <w:i/>
                <w:iCs/>
                <w:color w:val="C00000"/>
              </w:rPr>
              <w:t>&lt;response&gt;</w:t>
            </w:r>
          </w:p>
        </w:tc>
      </w:tr>
      <w:tr w:rsidR="00473A0F" w:rsidRPr="002640A4" w14:paraId="538ACDDA"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D31415" w14:textId="77777777" w:rsidR="00473A0F" w:rsidRPr="002640A4" w:rsidRDefault="00473A0F" w:rsidP="004F269D">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B6348F" w14:textId="77777777" w:rsidR="00473A0F" w:rsidRPr="002640A4" w:rsidRDefault="00473A0F" w:rsidP="004F269D">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0B1E00" w14:textId="77777777" w:rsidR="00473A0F" w:rsidRPr="002640A4" w:rsidRDefault="00473A0F" w:rsidP="004F269D">
            <w:pPr>
              <w:pStyle w:val="Standard"/>
              <w:spacing w:before="120" w:after="40"/>
              <w:jc w:val="both"/>
            </w:pPr>
            <w:r w:rsidRPr="002640A4">
              <w:rPr>
                <w:b/>
                <w:i/>
                <w:iCs/>
                <w:color w:val="C00000"/>
              </w:rPr>
              <w:t>&lt;response&gt;</w:t>
            </w:r>
          </w:p>
        </w:tc>
      </w:tr>
      <w:tr w:rsidR="00473A0F" w:rsidRPr="002640A4" w14:paraId="0DA7C03B"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0F07F499"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F3F413D" w14:textId="77777777" w:rsidR="00473A0F" w:rsidRPr="002640A4" w:rsidRDefault="00473A0F" w:rsidP="004F269D">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B688B7" w14:textId="77777777" w:rsidR="00473A0F" w:rsidRPr="002640A4" w:rsidRDefault="00473A0F" w:rsidP="004F269D">
            <w:pPr>
              <w:pStyle w:val="Standard"/>
              <w:spacing w:before="120" w:after="40"/>
              <w:jc w:val="both"/>
            </w:pPr>
          </w:p>
        </w:tc>
      </w:tr>
      <w:tr w:rsidR="00473A0F" w:rsidRPr="002640A4" w14:paraId="17640F0F"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778652B3"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71F90DD" w14:textId="77777777" w:rsidR="00473A0F" w:rsidRPr="002640A4" w:rsidRDefault="00473A0F" w:rsidP="004F269D">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56799" w14:textId="77777777" w:rsidR="00473A0F" w:rsidRPr="002640A4" w:rsidRDefault="00473A0F" w:rsidP="004F269D">
            <w:pPr>
              <w:pStyle w:val="Standard"/>
              <w:spacing w:before="120" w:after="40"/>
              <w:jc w:val="both"/>
            </w:pPr>
          </w:p>
        </w:tc>
      </w:tr>
      <w:tr w:rsidR="00473A0F" w:rsidRPr="002640A4" w14:paraId="7460B692"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74A267F2"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7AA348" w14:textId="77777777" w:rsidR="00473A0F" w:rsidRPr="002640A4" w:rsidRDefault="00473A0F" w:rsidP="004F269D">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D6B815" w14:textId="77777777" w:rsidR="00473A0F" w:rsidRPr="002640A4" w:rsidRDefault="00473A0F" w:rsidP="004F269D">
            <w:pPr>
              <w:pStyle w:val="Standard"/>
              <w:spacing w:before="120" w:after="40"/>
              <w:jc w:val="both"/>
            </w:pPr>
          </w:p>
        </w:tc>
      </w:tr>
      <w:tr w:rsidR="00473A0F" w:rsidRPr="002640A4" w14:paraId="158A9692"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D49010A"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B9BC2B" w14:textId="77777777" w:rsidR="00473A0F" w:rsidRPr="002640A4" w:rsidRDefault="00473A0F" w:rsidP="004F269D">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7487CD" w14:textId="77777777" w:rsidR="00473A0F" w:rsidRPr="002640A4" w:rsidRDefault="00473A0F" w:rsidP="004F269D">
            <w:pPr>
              <w:pStyle w:val="Standard"/>
              <w:spacing w:before="120" w:after="40"/>
              <w:jc w:val="both"/>
            </w:pPr>
          </w:p>
        </w:tc>
      </w:tr>
      <w:tr w:rsidR="00473A0F" w:rsidRPr="002640A4" w14:paraId="793E4143"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BF2361" w14:textId="77777777" w:rsidR="00473A0F" w:rsidRPr="002640A4" w:rsidRDefault="00473A0F" w:rsidP="004F269D">
            <w:pPr>
              <w:pStyle w:val="Standard"/>
              <w:keepNext/>
              <w:keepLines/>
              <w:spacing w:before="120" w:after="40"/>
              <w:jc w:val="both"/>
              <w:rPr>
                <w:sz w:val="20"/>
              </w:rPr>
            </w:pPr>
            <w:r w:rsidRPr="002640A4">
              <w:rPr>
                <w:sz w:val="20"/>
              </w:rPr>
              <w:lastRenderedPageBreak/>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FBCE687" w14:textId="77777777" w:rsidR="00473A0F" w:rsidRPr="002640A4" w:rsidRDefault="00473A0F" w:rsidP="004F269D">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CE49BEA" w14:textId="77777777" w:rsidR="00473A0F" w:rsidRPr="002640A4" w:rsidRDefault="00473A0F" w:rsidP="004F269D">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473A0F" w:rsidRPr="002640A4" w14:paraId="23818B48"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645A9EB3"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872082" w14:textId="77777777" w:rsidR="00473A0F" w:rsidRPr="002640A4" w:rsidRDefault="00473A0F" w:rsidP="004F269D">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F6C8C8" w14:textId="77777777" w:rsidR="00473A0F" w:rsidRPr="002640A4" w:rsidRDefault="00473A0F" w:rsidP="004F269D">
            <w:pPr>
              <w:pStyle w:val="Standard"/>
              <w:keepNext/>
              <w:keepLines/>
              <w:spacing w:before="120" w:after="40"/>
              <w:jc w:val="both"/>
            </w:pPr>
          </w:p>
        </w:tc>
      </w:tr>
      <w:tr w:rsidR="00473A0F" w:rsidRPr="002640A4" w14:paraId="7CBB2C3C"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BC90EEA"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4E04F8" w14:textId="77777777" w:rsidR="00473A0F" w:rsidRPr="002640A4" w:rsidRDefault="00473A0F" w:rsidP="004F269D">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216F63" w14:textId="77777777" w:rsidR="00473A0F" w:rsidRPr="002640A4" w:rsidRDefault="00473A0F" w:rsidP="004F269D">
            <w:pPr>
              <w:pStyle w:val="Standard"/>
              <w:keepNext/>
              <w:keepLines/>
              <w:spacing w:before="120" w:after="40"/>
              <w:jc w:val="both"/>
            </w:pPr>
          </w:p>
        </w:tc>
      </w:tr>
      <w:tr w:rsidR="00473A0F" w:rsidRPr="002640A4" w14:paraId="039A1FD4"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39D02FE"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88943B" w14:textId="77777777" w:rsidR="00473A0F" w:rsidRPr="002640A4" w:rsidRDefault="00473A0F" w:rsidP="004F269D">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AB599F" w14:textId="77777777" w:rsidR="00473A0F" w:rsidRPr="002640A4" w:rsidRDefault="00473A0F" w:rsidP="004F269D">
            <w:pPr>
              <w:pStyle w:val="Standard"/>
              <w:keepNext/>
              <w:keepLines/>
              <w:spacing w:before="120" w:after="40"/>
              <w:jc w:val="both"/>
            </w:pPr>
          </w:p>
        </w:tc>
      </w:tr>
      <w:tr w:rsidR="00473A0F" w:rsidRPr="002640A4" w14:paraId="34B0CE89"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AC3AD41" w14:textId="77777777" w:rsidR="00473A0F" w:rsidRPr="002640A4" w:rsidRDefault="00473A0F" w:rsidP="004F269D">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DA7B04" w14:textId="77777777" w:rsidR="00473A0F" w:rsidRPr="002640A4" w:rsidRDefault="00473A0F" w:rsidP="004F269D">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AE3195" w14:textId="77777777" w:rsidR="00473A0F" w:rsidRPr="002640A4" w:rsidRDefault="00473A0F" w:rsidP="004F269D">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lastRenderedPageBreak/>
        <w:t>RESUME</w:t>
      </w:r>
    </w:p>
    <w:p w14:paraId="63D73A2D" w14:textId="77777777"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r w:rsidRPr="002640A4">
        <w:rPr>
          <w:b/>
          <w:bCs/>
          <w:color w:val="C00000"/>
          <w:sz w:val="28"/>
          <w:szCs w:val="28"/>
          <w:u w:val="single"/>
        </w:rPr>
        <w:t>Softtestpays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lastRenderedPageBreak/>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The following provides a guide on how to address key selection criteria when applying for public service positions, and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How you believe your past experience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 make it too short, then you run the risk of excluding information which may bias a selection decision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lastRenderedPageBreak/>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Employ a strong positive approach demonstrating energy and initiative, but not arrogance. You should convey to the passive or neutral receiver that you should be interviewed. Always take into account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6BCAF1F" w14:textId="77777777" w:rsidR="007B2659" w:rsidRPr="002640A4" w:rsidRDefault="007B2659" w:rsidP="007B2659"/>
    <w:p w14:paraId="5F96FBFF" w14:textId="77777777" w:rsidR="007B2659" w:rsidRPr="002640A4" w:rsidRDefault="007B2659" w:rsidP="007B2659"/>
    <w:p w14:paraId="3E4E4745" w14:textId="77777777" w:rsidR="007B2659" w:rsidRPr="002640A4" w:rsidRDefault="007B2659" w:rsidP="007B2659"/>
    <w:p w14:paraId="5C10EF8A" w14:textId="77777777" w:rsidR="007B2659" w:rsidRPr="002640A4" w:rsidRDefault="007B2659" w:rsidP="007B2659"/>
    <w:p w14:paraId="10C27A4C" w14:textId="77777777" w:rsidR="007B2659" w:rsidRPr="002640A4" w:rsidRDefault="007B2659" w:rsidP="007B2659"/>
    <w:sectPr w:rsidR="007B2659" w:rsidRPr="002640A4" w:rsidSect="00000E21">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2C87B" w14:textId="77777777" w:rsidR="00EE39B7" w:rsidRPr="002640A4" w:rsidRDefault="00EE39B7">
      <w:r w:rsidRPr="002640A4">
        <w:separator/>
      </w:r>
    </w:p>
  </w:endnote>
  <w:endnote w:type="continuationSeparator" w:id="0">
    <w:p w14:paraId="2A00A03D" w14:textId="77777777" w:rsidR="00EE39B7" w:rsidRPr="002640A4" w:rsidRDefault="00EE39B7">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91E1" w14:textId="77777777" w:rsidR="000575E0" w:rsidRDefault="000575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2AF5" w14:textId="576323A8" w:rsidR="007B2659" w:rsidRPr="002640A4" w:rsidRDefault="007B2659">
    <w:pPr>
      <w:pStyle w:val="Standard"/>
      <w:pBdr>
        <w:top w:val="single" w:sz="4" w:space="0" w:color="00000A"/>
      </w:pBdr>
      <w:jc w:val="center"/>
      <w:rPr>
        <w:sz w:val="16"/>
        <w:szCs w:val="16"/>
      </w:rPr>
    </w:pPr>
    <w:r w:rsidRPr="002640A4">
      <w:rPr>
        <w:sz w:val="16"/>
        <w:szCs w:val="16"/>
      </w:rPr>
      <w:t xml:space="preserve">Business Address: </w:t>
    </w:r>
    <w:hyperlink r:id="rId1" w:history="1">
      <w:r w:rsidR="000575E0" w:rsidRPr="000575E0">
        <w:rPr>
          <w:rStyle w:val="Hyperlink"/>
          <w:sz w:val="16"/>
          <w:szCs w:val="16"/>
        </w:rPr>
        <w:t>Suite 1B, Level 16, 56 Pitt Street</w:t>
      </w:r>
    </w:hyperlink>
    <w:r w:rsidR="000575E0">
      <w:rPr>
        <w:sz w:val="16"/>
        <w:szCs w:val="16"/>
      </w:rPr>
      <w:t>, NSW 2000</w:t>
    </w:r>
    <w:r w:rsidRPr="002640A4">
      <w:rPr>
        <w:sz w:val="16"/>
        <w:szCs w:val="16"/>
      </w:rPr>
      <w:t xml:space="preserve">, </w:t>
    </w:r>
  </w:p>
  <w:p w14:paraId="5B58D3E4" w14:textId="6CC5A9CC" w:rsidR="007B2659" w:rsidRPr="002640A4" w:rsidRDefault="007B2659">
    <w:pPr>
      <w:pStyle w:val="Standard"/>
      <w:jc w:val="center"/>
    </w:pPr>
    <w:r w:rsidRPr="002640A4">
      <w:rPr>
        <w:sz w:val="16"/>
        <w:szCs w:val="16"/>
      </w:rPr>
      <w:t>Ph:</w:t>
    </w:r>
    <w:r w:rsidR="000575E0">
      <w:rPr>
        <w:sz w:val="16"/>
        <w:szCs w:val="16"/>
      </w:rPr>
      <w:t>0452 054 581</w:t>
    </w:r>
    <w:r w:rsidRPr="002640A4">
      <w:rPr>
        <w:sz w:val="16"/>
        <w:szCs w:val="16"/>
      </w:rPr>
      <w:t xml:space="preserve">, , E-mail: </w:t>
    </w:r>
    <w:hyperlink r:id="rId2" w:history="1">
      <w:r w:rsidR="000575E0" w:rsidRPr="00DB729F">
        <w:rPr>
          <w:rStyle w:val="Hyperlink"/>
          <w:sz w:val="16"/>
          <w:szCs w:val="16"/>
        </w:rPr>
        <w:t>Jobs@solsoft.com.au</w:t>
      </w:r>
    </w:hyperlink>
    <w:r w:rsidRPr="002640A4">
      <w:rPr>
        <w:sz w:val="16"/>
        <w:szCs w:val="16"/>
      </w:rPr>
      <w:t xml:space="preserve"> </w:t>
    </w:r>
    <w:hyperlink r:id="rId3" w:history="1">
      <w:r w:rsidR="000575E0" w:rsidRPr="00DB729F">
        <w:rPr>
          <w:rStyle w:val="Hyperlink"/>
          <w:sz w:val="16"/>
          <w:szCs w:val="16"/>
        </w:rPr>
        <w:t>www.solssoftfttest.com.au</w:t>
      </w:r>
    </w:hyperlink>
    <w:r w:rsidRPr="002640A4">
      <w:rPr>
        <w:sz w:val="16"/>
        <w:szCs w:val="16"/>
      </w:rPr>
      <w:t xml:space="preserve">, ABN: </w:t>
    </w:r>
    <w:r w:rsidR="000575E0" w:rsidRPr="000575E0">
      <w:rPr>
        <w:sz w:val="16"/>
        <w:szCs w:val="16"/>
      </w:rPr>
      <w:t>29 682 472 788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55CE" w14:textId="77777777" w:rsidR="000575E0" w:rsidRDefault="00057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F4CC" w14:textId="77777777" w:rsidR="00EE39B7" w:rsidRPr="002640A4" w:rsidRDefault="00EE39B7">
      <w:r w:rsidRPr="002640A4">
        <w:separator/>
      </w:r>
    </w:p>
  </w:footnote>
  <w:footnote w:type="continuationSeparator" w:id="0">
    <w:p w14:paraId="216134D4" w14:textId="77777777" w:rsidR="00EE39B7" w:rsidRPr="002640A4" w:rsidRDefault="00EE39B7">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706158E8" w:rsidR="007B2659" w:rsidRPr="002640A4" w:rsidRDefault="00C5466F" w:rsidP="00BF353D">
    <w:pPr>
      <w:pStyle w:val="Header"/>
      <w:tabs>
        <w:tab w:val="clear" w:pos="4153"/>
        <w:tab w:val="clear" w:pos="8987"/>
        <w:tab w:val="left" w:pos="7935"/>
      </w:tabs>
    </w:pPr>
    <w:r w:rsidRPr="00C5466F">
      <w:rPr>
        <w:noProof/>
      </w:rPr>
      <w:drawing>
        <wp:anchor distT="0" distB="0" distL="114300" distR="114300" simplePos="0" relativeHeight="251658240" behindDoc="0" locked="0" layoutInCell="1" allowOverlap="1" wp14:anchorId="66AAE383" wp14:editId="4099B143">
          <wp:simplePos x="0" y="0"/>
          <wp:positionH relativeFrom="margin">
            <wp:align>left</wp:align>
          </wp:positionH>
          <wp:positionV relativeFrom="paragraph">
            <wp:posOffset>323850</wp:posOffset>
          </wp:positionV>
          <wp:extent cx="6172200" cy="1447800"/>
          <wp:effectExtent l="0" t="0" r="0" b="0"/>
          <wp:wrapSquare wrapText="bothSides"/>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E5A9" w14:textId="77777777" w:rsidR="000575E0" w:rsidRDefault="00057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ACB"/>
    <w:multiLevelType w:val="hybridMultilevel"/>
    <w:tmpl w:val="64DA8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DD2AB4"/>
    <w:multiLevelType w:val="hybridMultilevel"/>
    <w:tmpl w:val="D752D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44266"/>
    <w:multiLevelType w:val="hybridMultilevel"/>
    <w:tmpl w:val="74CC2F8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20C02450"/>
    <w:multiLevelType w:val="multilevel"/>
    <w:tmpl w:val="9C98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E503D"/>
    <w:multiLevelType w:val="multilevel"/>
    <w:tmpl w:val="F7E4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C4BB6"/>
    <w:multiLevelType w:val="multilevel"/>
    <w:tmpl w:val="A17E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812C4"/>
    <w:multiLevelType w:val="multilevel"/>
    <w:tmpl w:val="3C74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E66BCC"/>
    <w:multiLevelType w:val="hybridMultilevel"/>
    <w:tmpl w:val="934A1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55FC9"/>
    <w:multiLevelType w:val="multilevel"/>
    <w:tmpl w:val="F30C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87AFE"/>
    <w:multiLevelType w:val="hybridMultilevel"/>
    <w:tmpl w:val="152A441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5AD73A89"/>
    <w:multiLevelType w:val="multilevel"/>
    <w:tmpl w:val="94A8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C55C3A"/>
    <w:multiLevelType w:val="multilevel"/>
    <w:tmpl w:val="E51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D55F96"/>
    <w:multiLevelType w:val="multilevel"/>
    <w:tmpl w:val="8A46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B0647"/>
    <w:multiLevelType w:val="hybridMultilevel"/>
    <w:tmpl w:val="E43ED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F34E8"/>
    <w:multiLevelType w:val="multilevel"/>
    <w:tmpl w:val="B226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DC69E5"/>
    <w:multiLevelType w:val="hybridMultilevel"/>
    <w:tmpl w:val="A3BE4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54E3D"/>
    <w:multiLevelType w:val="multilevel"/>
    <w:tmpl w:val="A196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0601780">
    <w:abstractNumId w:val="3"/>
  </w:num>
  <w:num w:numId="2" w16cid:durableId="635068126">
    <w:abstractNumId w:val="13"/>
  </w:num>
  <w:num w:numId="3" w16cid:durableId="1784228617">
    <w:abstractNumId w:val="8"/>
  </w:num>
  <w:num w:numId="4" w16cid:durableId="499590124">
    <w:abstractNumId w:val="9"/>
  </w:num>
  <w:num w:numId="5" w16cid:durableId="705064400">
    <w:abstractNumId w:val="15"/>
  </w:num>
  <w:num w:numId="6" w16cid:durableId="20784965">
    <w:abstractNumId w:val="2"/>
  </w:num>
  <w:num w:numId="7" w16cid:durableId="653265112">
    <w:abstractNumId w:val="0"/>
  </w:num>
  <w:num w:numId="8" w16cid:durableId="605771634">
    <w:abstractNumId w:val="12"/>
  </w:num>
  <w:num w:numId="9" w16cid:durableId="1130249430">
    <w:abstractNumId w:val="6"/>
  </w:num>
  <w:num w:numId="10" w16cid:durableId="1370450397">
    <w:abstractNumId w:val="20"/>
  </w:num>
  <w:num w:numId="11" w16cid:durableId="1626816492">
    <w:abstractNumId w:val="16"/>
  </w:num>
  <w:num w:numId="12" w16cid:durableId="443816563">
    <w:abstractNumId w:val="14"/>
  </w:num>
  <w:num w:numId="13" w16cid:durableId="564802542">
    <w:abstractNumId w:val="11"/>
  </w:num>
  <w:num w:numId="14" w16cid:durableId="805706019">
    <w:abstractNumId w:val="19"/>
  </w:num>
  <w:num w:numId="15" w16cid:durableId="1300459879">
    <w:abstractNumId w:val="10"/>
  </w:num>
  <w:num w:numId="16" w16cid:durableId="1163007962">
    <w:abstractNumId w:val="7"/>
  </w:num>
  <w:num w:numId="17" w16cid:durableId="1743983330">
    <w:abstractNumId w:val="18"/>
  </w:num>
  <w:num w:numId="18" w16cid:durableId="1035931003">
    <w:abstractNumId w:val="5"/>
  </w:num>
  <w:num w:numId="19" w16cid:durableId="1716008679">
    <w:abstractNumId w:val="1"/>
  </w:num>
  <w:num w:numId="20" w16cid:durableId="2118136665">
    <w:abstractNumId w:val="4"/>
  </w:num>
  <w:num w:numId="21" w16cid:durableId="90236949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18E5"/>
    <w:rsid w:val="0000281E"/>
    <w:rsid w:val="00004F49"/>
    <w:rsid w:val="000575E0"/>
    <w:rsid w:val="0008507C"/>
    <w:rsid w:val="00087B49"/>
    <w:rsid w:val="0012709B"/>
    <w:rsid w:val="00142FDC"/>
    <w:rsid w:val="00143500"/>
    <w:rsid w:val="00144ED7"/>
    <w:rsid w:val="00173B65"/>
    <w:rsid w:val="001F75DA"/>
    <w:rsid w:val="002034FE"/>
    <w:rsid w:val="00213739"/>
    <w:rsid w:val="002167CC"/>
    <w:rsid w:val="00241332"/>
    <w:rsid w:val="00255FBA"/>
    <w:rsid w:val="0026195C"/>
    <w:rsid w:val="002640A4"/>
    <w:rsid w:val="002842C2"/>
    <w:rsid w:val="002F7767"/>
    <w:rsid w:val="00305079"/>
    <w:rsid w:val="00347153"/>
    <w:rsid w:val="003B40AB"/>
    <w:rsid w:val="003B721E"/>
    <w:rsid w:val="003C6B60"/>
    <w:rsid w:val="003E464C"/>
    <w:rsid w:val="003F0789"/>
    <w:rsid w:val="00400961"/>
    <w:rsid w:val="004307A1"/>
    <w:rsid w:val="00451B23"/>
    <w:rsid w:val="00473A0F"/>
    <w:rsid w:val="004C13EB"/>
    <w:rsid w:val="004C55FF"/>
    <w:rsid w:val="004F777C"/>
    <w:rsid w:val="00502C0A"/>
    <w:rsid w:val="00570E8E"/>
    <w:rsid w:val="005E3B1B"/>
    <w:rsid w:val="00651362"/>
    <w:rsid w:val="00654EDC"/>
    <w:rsid w:val="006706AD"/>
    <w:rsid w:val="006B1A6E"/>
    <w:rsid w:val="006C1758"/>
    <w:rsid w:val="00712EC8"/>
    <w:rsid w:val="007240D4"/>
    <w:rsid w:val="00757E90"/>
    <w:rsid w:val="007673EC"/>
    <w:rsid w:val="00775DF3"/>
    <w:rsid w:val="007900A7"/>
    <w:rsid w:val="007B2659"/>
    <w:rsid w:val="007E0D3D"/>
    <w:rsid w:val="007E4502"/>
    <w:rsid w:val="00804905"/>
    <w:rsid w:val="0085622A"/>
    <w:rsid w:val="008562F0"/>
    <w:rsid w:val="008634FF"/>
    <w:rsid w:val="00887031"/>
    <w:rsid w:val="00895E77"/>
    <w:rsid w:val="008B3974"/>
    <w:rsid w:val="008D1172"/>
    <w:rsid w:val="008D30D9"/>
    <w:rsid w:val="008D5FA0"/>
    <w:rsid w:val="00901C8C"/>
    <w:rsid w:val="009037D7"/>
    <w:rsid w:val="009054D6"/>
    <w:rsid w:val="00905FEC"/>
    <w:rsid w:val="009533F3"/>
    <w:rsid w:val="00992DC5"/>
    <w:rsid w:val="009945A5"/>
    <w:rsid w:val="009F02F3"/>
    <w:rsid w:val="00A353A8"/>
    <w:rsid w:val="00A66923"/>
    <w:rsid w:val="00A74556"/>
    <w:rsid w:val="00A7582A"/>
    <w:rsid w:val="00B0651D"/>
    <w:rsid w:val="00B40576"/>
    <w:rsid w:val="00B602A3"/>
    <w:rsid w:val="00B6220B"/>
    <w:rsid w:val="00BC54B1"/>
    <w:rsid w:val="00BC5A7B"/>
    <w:rsid w:val="00BD3459"/>
    <w:rsid w:val="00BE31DA"/>
    <w:rsid w:val="00C506DB"/>
    <w:rsid w:val="00C5466F"/>
    <w:rsid w:val="00C905CE"/>
    <w:rsid w:val="00CA6606"/>
    <w:rsid w:val="00CB01E5"/>
    <w:rsid w:val="00CB5AAB"/>
    <w:rsid w:val="00CC667D"/>
    <w:rsid w:val="00CF782D"/>
    <w:rsid w:val="00D03167"/>
    <w:rsid w:val="00D131EF"/>
    <w:rsid w:val="00D20594"/>
    <w:rsid w:val="00D22C57"/>
    <w:rsid w:val="00D7675E"/>
    <w:rsid w:val="00DE70E6"/>
    <w:rsid w:val="00DF577A"/>
    <w:rsid w:val="00DF6366"/>
    <w:rsid w:val="00E56867"/>
    <w:rsid w:val="00E60416"/>
    <w:rsid w:val="00E66EF9"/>
    <w:rsid w:val="00E96EC6"/>
    <w:rsid w:val="00EE2141"/>
    <w:rsid w:val="00EE39B7"/>
    <w:rsid w:val="00F513A1"/>
    <w:rsid w:val="00F522CA"/>
    <w:rsid w:val="00F61F8B"/>
    <w:rsid w:val="00F659FA"/>
    <w:rsid w:val="00FA7FA3"/>
    <w:rsid w:val="00FE1DFA"/>
    <w:rsid w:val="00FF4616"/>
    <w:rsid w:val="00FF4F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59FA"/>
    <w:pPr>
      <w:widowControl/>
      <w:suppressAutoHyphens w:val="0"/>
      <w:autoSpaceDN/>
      <w:spacing w:before="100" w:beforeAutospacing="1" w:after="100" w:afterAutospacing="1"/>
      <w:textAlignment w:val="auto"/>
    </w:pPr>
    <w:rPr>
      <w:kern w:val="0"/>
      <w:sz w:val="24"/>
      <w:szCs w:val="24"/>
      <w:lang w:val="en-US" w:eastAsia="en-US"/>
    </w:rPr>
  </w:style>
  <w:style w:type="paragraph" w:styleId="Footer">
    <w:name w:val="footer"/>
    <w:basedOn w:val="Normal"/>
    <w:link w:val="FooterChar"/>
    <w:uiPriority w:val="99"/>
    <w:unhideWhenUsed/>
    <w:rsid w:val="00C5466F"/>
    <w:pPr>
      <w:tabs>
        <w:tab w:val="center" w:pos="4680"/>
        <w:tab w:val="right" w:pos="9360"/>
      </w:tabs>
    </w:pPr>
  </w:style>
  <w:style w:type="character" w:customStyle="1" w:styleId="FooterChar">
    <w:name w:val="Footer Char"/>
    <w:basedOn w:val="DefaultParagraphFont"/>
    <w:link w:val="Footer"/>
    <w:uiPriority w:val="99"/>
    <w:rsid w:val="00C5466F"/>
    <w:rPr>
      <w:rFonts w:ascii="Times New Roman" w:eastAsia="Times New Roman" w:hAnsi="Times New Roman" w:cs="Times New Roman"/>
      <w:kern w:val="3"/>
      <w:sz w:val="20"/>
      <w:szCs w:val="20"/>
      <w:lang w:val="en-AU" w:eastAsia="en-AU"/>
      <w14:ligatures w14:val="none"/>
    </w:rPr>
  </w:style>
  <w:style w:type="character" w:styleId="Hyperlink">
    <w:name w:val="Hyperlink"/>
    <w:basedOn w:val="DefaultParagraphFont"/>
    <w:uiPriority w:val="99"/>
    <w:unhideWhenUsed/>
    <w:rsid w:val="000575E0"/>
    <w:rPr>
      <w:color w:val="467886" w:themeColor="hyperlink"/>
      <w:u w:val="single"/>
    </w:rPr>
  </w:style>
  <w:style w:type="character" w:styleId="UnresolvedMention">
    <w:name w:val="Unresolved Mention"/>
    <w:basedOn w:val="DefaultParagraphFont"/>
    <w:uiPriority w:val="99"/>
    <w:semiHidden/>
    <w:unhideWhenUsed/>
    <w:rsid w:val="00057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bs@solsoft.com.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2375</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Sanju Mishra</dc:creator>
  <cp:keywords/>
  <dc:description/>
  <cp:lastModifiedBy>Arunachala Tipirneni</cp:lastModifiedBy>
  <cp:revision>3</cp:revision>
  <dcterms:created xsi:type="dcterms:W3CDTF">2026-07-27T10:04:00Z</dcterms:created>
  <dcterms:modified xsi:type="dcterms:W3CDTF">2026-07-27T10:05:00Z</dcterms:modified>
</cp:coreProperties>
</file>